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E5" w:rsidRDefault="009E1BC4" w:rsidP="009E1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Годовая контрольная работа по истории 10 класс 2010 год</w:t>
      </w:r>
    </w:p>
    <w:p w:rsidR="009E1BC4" w:rsidRDefault="009E1BC4" w:rsidP="009E1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14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17A64" w:rsidRDefault="00B17A64" w:rsidP="00B17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9E1BC4" w:rsidRPr="00B17A64" w:rsidRDefault="009E1BC4" w:rsidP="00B17A64">
      <w:pPr>
        <w:rPr>
          <w:rFonts w:ascii="Times New Roman" w:hAnsi="Times New Roman" w:cs="Times New Roman"/>
          <w:b/>
          <w:sz w:val="28"/>
          <w:szCs w:val="28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 w:rsidRPr="009E1BC4">
        <w:rPr>
          <w:rFonts w:ascii="Times New Roman" w:hAnsi="Times New Roman" w:cs="Times New Roman"/>
          <w:sz w:val="24"/>
          <w:szCs w:val="24"/>
        </w:rPr>
        <w:t xml:space="preserve"> Какое из названных событий произошло в </w:t>
      </w:r>
      <w:r w:rsidRPr="009E1BC4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9E1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B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1BC4">
        <w:rPr>
          <w:rFonts w:ascii="Times New Roman" w:hAnsi="Times New Roman" w:cs="Times New Roman"/>
          <w:sz w:val="24"/>
          <w:szCs w:val="24"/>
        </w:rPr>
        <w:t>.?</w:t>
      </w:r>
    </w:p>
    <w:p w:rsidR="009E1BC4" w:rsidRDefault="009E1BC4" w:rsidP="009E1B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Ливонской войны.</w:t>
      </w:r>
    </w:p>
    <w:p w:rsidR="009E1BC4" w:rsidRDefault="009E1BC4" w:rsidP="009E1B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«урочных лет».</w:t>
      </w:r>
    </w:p>
    <w:p w:rsidR="009E1BC4" w:rsidRDefault="009E1BC4" w:rsidP="009E1B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Созыв первого Земского собора.</w:t>
      </w:r>
    </w:p>
    <w:p w:rsidR="009E1BC4" w:rsidRDefault="009E1BC4" w:rsidP="009E1B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Куликовская битва.</w:t>
      </w:r>
    </w:p>
    <w:p w:rsidR="009E1BC4" w:rsidRDefault="009E1BC4" w:rsidP="009E1BC4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Какой из названных памятников был построен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.?</w:t>
      </w:r>
    </w:p>
    <w:p w:rsidR="009E1BC4" w:rsidRDefault="009E1BC4" w:rsidP="009E1B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Церковь Покрова на Нерли.</w:t>
      </w:r>
    </w:p>
    <w:p w:rsidR="009E1BC4" w:rsidRDefault="009E1BC4" w:rsidP="009E1B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Архангельский собор Московского Кремля.</w:t>
      </w:r>
    </w:p>
    <w:p w:rsidR="009E1BC4" w:rsidRDefault="009E1BC4" w:rsidP="009E1B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Покровский собор в Москве.</w:t>
      </w:r>
    </w:p>
    <w:p w:rsidR="009E1BC4" w:rsidRDefault="009E1BC4" w:rsidP="009E1B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Церковь Вознесения в селе Коломенском.</w:t>
      </w:r>
    </w:p>
    <w:p w:rsidR="009E1BC4" w:rsidRDefault="009E1BC4" w:rsidP="009E1BC4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А3.</w:t>
      </w:r>
      <w:r>
        <w:rPr>
          <w:rFonts w:ascii="Times New Roman" w:hAnsi="Times New Roman" w:cs="Times New Roman"/>
          <w:sz w:val="24"/>
          <w:szCs w:val="24"/>
        </w:rPr>
        <w:t xml:space="preserve"> Как назывался сборник законов, принятый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E1BC4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сыгравший большую роль </w:t>
      </w:r>
    </w:p>
    <w:p w:rsidR="009E1BC4" w:rsidRDefault="009E1BC4" w:rsidP="009E1B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централизации Российского государства и создании общерусского права </w:t>
      </w:r>
    </w:p>
    <w:p w:rsidR="009E1BC4" w:rsidRDefault="009E1BC4" w:rsidP="009E1B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9E1BC4" w:rsidRDefault="009E1BC4" w:rsidP="009E1B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Соборное уложение</w:t>
      </w:r>
      <w:r w:rsidR="005B56EA">
        <w:rPr>
          <w:rFonts w:ascii="Times New Roman" w:hAnsi="Times New Roman" w:cs="Times New Roman"/>
          <w:sz w:val="24"/>
          <w:szCs w:val="24"/>
        </w:rPr>
        <w:t>.</w:t>
      </w:r>
    </w:p>
    <w:p w:rsidR="009E1BC4" w:rsidRDefault="009E1BC4" w:rsidP="009E1B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Судебник</w:t>
      </w:r>
      <w:r w:rsidR="005B56EA">
        <w:rPr>
          <w:rFonts w:ascii="Times New Roman" w:hAnsi="Times New Roman" w:cs="Times New Roman"/>
          <w:sz w:val="24"/>
          <w:szCs w:val="24"/>
        </w:rPr>
        <w:t>.</w:t>
      </w:r>
    </w:p>
    <w:p w:rsidR="009E1BC4" w:rsidRDefault="009E1BC4" w:rsidP="009E1B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«Табель о рангах»</w:t>
      </w:r>
      <w:r w:rsidR="005B56EA">
        <w:rPr>
          <w:rFonts w:ascii="Times New Roman" w:hAnsi="Times New Roman" w:cs="Times New Roman"/>
          <w:sz w:val="24"/>
          <w:szCs w:val="24"/>
        </w:rPr>
        <w:t>.</w:t>
      </w:r>
    </w:p>
    <w:p w:rsidR="005B56EA" w:rsidRDefault="005B56EA" w:rsidP="005B56EA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Одним из результатов внешней политики России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</w:t>
      </w:r>
    </w:p>
    <w:p w:rsidR="005B56EA" w:rsidRDefault="005B56EA" w:rsidP="005B5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 к России Крыма.</w:t>
      </w:r>
    </w:p>
    <w:p w:rsidR="005B56EA" w:rsidRDefault="005B56EA" w:rsidP="005B5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 к России Казанского и Астраханского ханств</w:t>
      </w:r>
    </w:p>
    <w:p w:rsidR="005B56EA" w:rsidRDefault="005B56EA" w:rsidP="005B5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56EA">
        <w:rPr>
          <w:rFonts w:ascii="Times New Roman" w:hAnsi="Times New Roman" w:cs="Times New Roman"/>
          <w:sz w:val="24"/>
          <w:szCs w:val="24"/>
        </w:rPr>
        <w:t>Присоединение к России</w:t>
      </w:r>
      <w:r>
        <w:rPr>
          <w:rFonts w:ascii="Times New Roman" w:hAnsi="Times New Roman" w:cs="Times New Roman"/>
          <w:sz w:val="24"/>
          <w:szCs w:val="24"/>
        </w:rPr>
        <w:t xml:space="preserve"> Левобережной Украине.</w:t>
      </w:r>
    </w:p>
    <w:p w:rsidR="005B56EA" w:rsidRPr="005B56EA" w:rsidRDefault="005B56EA" w:rsidP="005B5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Завоевание Россией выхода в Балтийское море.</w:t>
      </w:r>
    </w:p>
    <w:p w:rsidR="005B56EA" w:rsidRDefault="005B56EA" w:rsidP="005B56EA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Какое из названных событий произошло позже других?</w:t>
      </w:r>
    </w:p>
    <w:p w:rsidR="005B56EA" w:rsidRDefault="005B56EA" w:rsidP="005B56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Василия Шуйского.</w:t>
      </w:r>
    </w:p>
    <w:p w:rsidR="005B56EA" w:rsidRDefault="005B56EA" w:rsidP="005B56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Угличская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драма.</w:t>
      </w:r>
    </w:p>
    <w:p w:rsidR="005B56EA" w:rsidRDefault="005B56EA" w:rsidP="005B56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Правление Лжедмитрия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6EA" w:rsidRDefault="005B56EA" w:rsidP="005B56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Воцарение династии Романовых.</w:t>
      </w:r>
    </w:p>
    <w:p w:rsidR="005B56EA" w:rsidRDefault="005B56EA" w:rsidP="005B56EA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Чьё правление отмечено победами русского оружия в Семилетней войне?</w:t>
      </w:r>
    </w:p>
    <w:p w:rsidR="005B56EA" w:rsidRDefault="005B56EA" w:rsidP="005B56E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:rsidR="005B56EA" w:rsidRDefault="005B56EA" w:rsidP="005B56E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II.</w:t>
      </w:r>
    </w:p>
    <w:p w:rsidR="005B56EA" w:rsidRDefault="005B56EA" w:rsidP="005B56E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IV.</w:t>
      </w:r>
    </w:p>
    <w:p w:rsidR="005B56EA" w:rsidRDefault="005B56EA" w:rsidP="005B56E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Петровна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2A47" w:rsidRDefault="005B56EA" w:rsidP="00132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из названного </w:t>
      </w:r>
      <w:r w:rsidR="00132A47">
        <w:rPr>
          <w:rFonts w:ascii="Times New Roman" w:hAnsi="Times New Roman" w:cs="Times New Roman"/>
          <w:sz w:val="24"/>
          <w:szCs w:val="24"/>
        </w:rPr>
        <w:t>относится к военным реформам Петра</w:t>
      </w:r>
      <w:r w:rsidR="00132A47" w:rsidRPr="00132A47">
        <w:rPr>
          <w:rFonts w:ascii="Times New Roman" w:hAnsi="Times New Roman" w:cs="Times New Roman"/>
          <w:sz w:val="24"/>
          <w:szCs w:val="24"/>
        </w:rPr>
        <w:t xml:space="preserve"> </w:t>
      </w:r>
      <w:r w:rsidR="00132A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2A47">
        <w:rPr>
          <w:rFonts w:ascii="Times New Roman" w:hAnsi="Times New Roman" w:cs="Times New Roman"/>
          <w:sz w:val="24"/>
          <w:szCs w:val="24"/>
        </w:rPr>
        <w:t>?</w:t>
      </w:r>
    </w:p>
    <w:p w:rsidR="00132A47" w:rsidRDefault="00132A47" w:rsidP="00132A47">
      <w:pPr>
        <w:pStyle w:val="a4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Создание первых полков нового строя;</w:t>
      </w:r>
    </w:p>
    <w:p w:rsidR="00132A47" w:rsidRDefault="00132A47" w:rsidP="00132A47">
      <w:pPr>
        <w:pStyle w:val="a4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Введение рекрутской повинности;</w:t>
      </w:r>
    </w:p>
    <w:p w:rsidR="00132A47" w:rsidRDefault="00132A47" w:rsidP="00132A47">
      <w:pPr>
        <w:pStyle w:val="a4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Создание школ для подготовки сухопутных и морских офицеров;</w:t>
      </w:r>
    </w:p>
    <w:p w:rsidR="00132A47" w:rsidRDefault="00132A47" w:rsidP="00132A47">
      <w:pPr>
        <w:pStyle w:val="a4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Введение всеобщей воинской повинности;</w:t>
      </w:r>
    </w:p>
    <w:p w:rsidR="00132A47" w:rsidRDefault="00132A47" w:rsidP="00132A47">
      <w:pPr>
        <w:pStyle w:val="a4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Создание стрелецкого войска;</w:t>
      </w:r>
    </w:p>
    <w:p w:rsidR="00132A47" w:rsidRDefault="00132A47" w:rsidP="00132A47">
      <w:pPr>
        <w:pStyle w:val="a4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Создание военной коллегии.</w:t>
      </w:r>
    </w:p>
    <w:p w:rsidR="00D23DB8" w:rsidRDefault="00D23DB8" w:rsidP="00132A47">
      <w:pPr>
        <w:pStyle w:val="a4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АБД;       2) АВЕ;     3) БВЕ;      4) БГД.</w:t>
      </w:r>
    </w:p>
    <w:p w:rsidR="00132A47" w:rsidRDefault="00132A47" w:rsidP="00132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А8.</w:t>
      </w:r>
      <w:r>
        <w:rPr>
          <w:rFonts w:ascii="Times New Roman" w:hAnsi="Times New Roman" w:cs="Times New Roman"/>
          <w:sz w:val="24"/>
          <w:szCs w:val="24"/>
        </w:rPr>
        <w:t xml:space="preserve"> Понятие «церковный раскол» возникло в царствование</w:t>
      </w:r>
    </w:p>
    <w:p w:rsidR="00132A47" w:rsidRDefault="00132A47" w:rsidP="00132A4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Фёдора Алексеевича.</w:t>
      </w:r>
    </w:p>
    <w:p w:rsidR="00132A47" w:rsidRDefault="00132A47" w:rsidP="00132A4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Алексея Михайловича</w:t>
      </w:r>
    </w:p>
    <w:p w:rsidR="00132A47" w:rsidRDefault="00132A47" w:rsidP="00132A4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A47" w:rsidRPr="00132A47" w:rsidRDefault="00132A47" w:rsidP="00132A4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II.</w:t>
      </w:r>
    </w:p>
    <w:p w:rsidR="00132A47" w:rsidRDefault="00132A47" w:rsidP="00132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B59">
        <w:rPr>
          <w:rFonts w:ascii="Times New Roman" w:hAnsi="Times New Roman" w:cs="Times New Roman"/>
          <w:sz w:val="24"/>
          <w:szCs w:val="24"/>
        </w:rPr>
        <w:t xml:space="preserve">Что из названного было одной из  главных причин городских восстаний </w:t>
      </w:r>
      <w:r w:rsidR="00065B5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065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B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5B59">
        <w:rPr>
          <w:rFonts w:ascii="Times New Roman" w:hAnsi="Times New Roman" w:cs="Times New Roman"/>
          <w:sz w:val="24"/>
          <w:szCs w:val="24"/>
        </w:rPr>
        <w:t>.?</w:t>
      </w:r>
    </w:p>
    <w:p w:rsidR="00065B59" w:rsidRDefault="00065B59" w:rsidP="00065B5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подушной подати;</w:t>
      </w:r>
    </w:p>
    <w:p w:rsidR="00065B59" w:rsidRDefault="00065B59" w:rsidP="00065B5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положения городских низов из-за введения новых налогов;</w:t>
      </w:r>
    </w:p>
    <w:p w:rsidR="00065B59" w:rsidRDefault="00065B59" w:rsidP="00065B5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Преследование старообрядцев;</w:t>
      </w:r>
    </w:p>
    <w:p w:rsidR="00065B59" w:rsidRDefault="00065B59" w:rsidP="00065B5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городах цехов и гильдий.</w:t>
      </w:r>
    </w:p>
    <w:p w:rsidR="00065B59" w:rsidRDefault="00065B59" w:rsidP="00065B59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 10.</w:t>
      </w:r>
      <w:r>
        <w:rPr>
          <w:rFonts w:ascii="Times New Roman" w:hAnsi="Times New Roman" w:cs="Times New Roman"/>
          <w:sz w:val="24"/>
          <w:szCs w:val="24"/>
        </w:rPr>
        <w:t xml:space="preserve"> Прочтите отрывок из сочинения современного историка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укажите,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событии идёт речь.</w:t>
      </w:r>
    </w:p>
    <w:p w:rsidR="00065B59" w:rsidRDefault="00065B59" w:rsidP="00065B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«Мстислав Удалой перешёл реку, поднял в атаку половцев, дружину Даниила Романовича и свою дружину. Говорят, даже не посчитал нужным сообщить, что идёт в атаку, ни Мстиславу Черниговскому, ни Мстиславу киевскому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русские дружины оказались между правыми и левыми крыльями монголо-татар, перед лицом железного строя главных сил… Удар был крепок. Половцы побежали.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дружина была почти полностью уничтожена. Стиснутая  с трёх сторон, не могла отразить удара и дружина Мстислава Удалого».</w:t>
      </w:r>
    </w:p>
    <w:p w:rsidR="00065B59" w:rsidRDefault="00065B59" w:rsidP="00065B5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Невская битва.</w:t>
      </w:r>
    </w:p>
    <w:p w:rsidR="00065B59" w:rsidRDefault="00065B59" w:rsidP="00065B5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Битва на Калке.</w:t>
      </w:r>
    </w:p>
    <w:p w:rsidR="00065B59" w:rsidRDefault="00065B59" w:rsidP="00065B5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Куликовская битва.</w:t>
      </w:r>
    </w:p>
    <w:p w:rsidR="0044796F" w:rsidRDefault="0044796F" w:rsidP="0044796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Битва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796F" w:rsidRDefault="0044796F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А11.</w:t>
      </w:r>
      <w:r>
        <w:rPr>
          <w:rFonts w:ascii="Times New Roman" w:hAnsi="Times New Roman" w:cs="Times New Roman"/>
          <w:sz w:val="24"/>
          <w:szCs w:val="24"/>
        </w:rPr>
        <w:t xml:space="preserve"> Противоречия между Россией, с одной стороны и европейских держав, Турцией, с другой стороны, из-за влияния на Балканском полуострове, из-за проливов Босфор и Дарданеллы составляли содержание понятия</w:t>
      </w:r>
    </w:p>
    <w:p w:rsidR="0044796F" w:rsidRDefault="0044796F" w:rsidP="0044796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Континентальная блокада.</w:t>
      </w:r>
    </w:p>
    <w:p w:rsidR="0044796F" w:rsidRDefault="0044796F" w:rsidP="0044796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Антифранцузская коалиция.</w:t>
      </w:r>
    </w:p>
    <w:p w:rsidR="0044796F" w:rsidRDefault="0044796F" w:rsidP="0044796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Венская система.</w:t>
      </w:r>
    </w:p>
    <w:p w:rsidR="0044796F" w:rsidRDefault="0044796F" w:rsidP="0044796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Восточный вопрос.</w:t>
      </w:r>
    </w:p>
    <w:p w:rsidR="0044796F" w:rsidRDefault="0044796F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А12.</w:t>
      </w:r>
      <w:r>
        <w:rPr>
          <w:rFonts w:ascii="Times New Roman" w:hAnsi="Times New Roman" w:cs="Times New Roman"/>
          <w:sz w:val="24"/>
          <w:szCs w:val="24"/>
        </w:rPr>
        <w:t xml:space="preserve"> Отмена крепостной зависимости  в Прибалтийских губерниях произошла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96F" w:rsidRDefault="0044796F" w:rsidP="0044796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796F" w:rsidRDefault="0044796F" w:rsidP="0044796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796F" w:rsidRDefault="0044796F" w:rsidP="0044796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796F" w:rsidRDefault="0044796F" w:rsidP="0044796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Николае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A64" w:rsidRDefault="00B17A64" w:rsidP="00B17A6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B17A64" w:rsidRPr="00B17A64" w:rsidRDefault="00B17A64" w:rsidP="00B17A6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796F" w:rsidRDefault="0044796F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Расположите в хронологической последовательности имена деятеле культуры</w:t>
      </w:r>
      <w:r w:rsidR="00D23DB8">
        <w:rPr>
          <w:rFonts w:ascii="Times New Roman" w:hAnsi="Times New Roman" w:cs="Times New Roman"/>
          <w:sz w:val="24"/>
          <w:szCs w:val="24"/>
        </w:rPr>
        <w:t>.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Аристотель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Фиораванти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Полоцкий;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Андрей Рублёв;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Василий Баженов.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именами правителей и событиями, происходящими в годы их царствования.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Василий Шуйский                        1) Ливонская война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2) Восстание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3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3) Восстание Е.И. Пугачёва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4) Северная война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5) Смоленская война</w:t>
      </w:r>
    </w:p>
    <w:p w:rsidR="00D23DB8" w:rsidRDefault="00D23DB8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="00B1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Прочтите отрывок из сочинения историка и напишите название явления в церковной жизни, с которым связаны описываемые события.</w:t>
      </w:r>
    </w:p>
    <w:p w:rsidR="00D23DB8" w:rsidRDefault="00DF1826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Монахи</w:t>
      </w:r>
      <w:r w:rsidR="00F110AB">
        <w:rPr>
          <w:rFonts w:ascii="Times New Roman" w:hAnsi="Times New Roman" w:cs="Times New Roman"/>
          <w:sz w:val="24"/>
          <w:szCs w:val="24"/>
        </w:rPr>
        <w:t xml:space="preserve">, искушённые книжники, обладатели богатейшей библиотеки, и «мирские» поселенцы болезненно восприняли незначительные изменения в богослужебных книгах, признав их злостным отступлением от истинной веры и благочестия. И когда </w:t>
      </w:r>
      <w:proofErr w:type="gramStart"/>
      <w:r w:rsidR="00F110AB">
        <w:rPr>
          <w:rFonts w:ascii="Times New Roman" w:hAnsi="Times New Roman" w:cs="Times New Roman"/>
          <w:sz w:val="24"/>
          <w:szCs w:val="24"/>
        </w:rPr>
        <w:t>в первых</w:t>
      </w:r>
      <w:proofErr w:type="gramEnd"/>
      <w:r w:rsidR="00F110AB">
        <w:rPr>
          <w:rFonts w:ascii="Times New Roman" w:hAnsi="Times New Roman" w:cs="Times New Roman"/>
          <w:sz w:val="24"/>
          <w:szCs w:val="24"/>
        </w:rPr>
        <w:t>, доставленных в 1657 году в монастырь, исправленных книгах были обнаружены многие «богопротивные ереси и новшества лукавые»</w:t>
      </w:r>
      <w:r w:rsidR="00160F7D">
        <w:rPr>
          <w:rFonts w:ascii="Times New Roman" w:hAnsi="Times New Roman" w:cs="Times New Roman"/>
          <w:sz w:val="24"/>
          <w:szCs w:val="24"/>
        </w:rPr>
        <w:t xml:space="preserve">, </w:t>
      </w:r>
      <w:r w:rsidR="00F110AB">
        <w:rPr>
          <w:rFonts w:ascii="Times New Roman" w:hAnsi="Times New Roman" w:cs="Times New Roman"/>
          <w:sz w:val="24"/>
          <w:szCs w:val="24"/>
        </w:rPr>
        <w:t>их решено было не принимать к службе, спрятать».</w:t>
      </w:r>
    </w:p>
    <w:p w:rsidR="00F110AB" w:rsidRDefault="00F110AB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Какие понятия из перечисленных относятся к процессу закрепощения крестьян в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110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11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60F7D">
        <w:rPr>
          <w:rFonts w:ascii="Times New Roman" w:hAnsi="Times New Roman" w:cs="Times New Roman"/>
          <w:sz w:val="24"/>
          <w:szCs w:val="24"/>
        </w:rPr>
        <w:t>?</w:t>
      </w:r>
    </w:p>
    <w:p w:rsidR="00160F7D" w:rsidRDefault="00160F7D" w:rsidP="00160F7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«Урочные  лета»;</w:t>
      </w:r>
    </w:p>
    <w:p w:rsidR="00160F7D" w:rsidRDefault="00160F7D" w:rsidP="00160F7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«Выкупные платежи»;</w:t>
      </w:r>
    </w:p>
    <w:p w:rsidR="00160F7D" w:rsidRDefault="00160F7D" w:rsidP="00160F7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«Юрьев день»;</w:t>
      </w:r>
    </w:p>
    <w:p w:rsidR="00160F7D" w:rsidRDefault="00160F7D" w:rsidP="00160F7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Ярлык;</w:t>
      </w:r>
    </w:p>
    <w:p w:rsidR="00160F7D" w:rsidRDefault="00160F7D" w:rsidP="00160F7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«Заповедные годы»;</w:t>
      </w:r>
    </w:p>
    <w:p w:rsidR="00160F7D" w:rsidRPr="00F110AB" w:rsidRDefault="00160F7D" w:rsidP="00160F7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«Подушная подать». </w:t>
      </w:r>
    </w:p>
    <w:p w:rsidR="00F110AB" w:rsidRPr="00D23DB8" w:rsidRDefault="00F110AB" w:rsidP="004479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4479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17A64" w:rsidRDefault="00B17A64" w:rsidP="004479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23DB8" w:rsidRPr="00B17A64" w:rsidRDefault="009E4C3C" w:rsidP="004479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9E4C3C" w:rsidRDefault="009E4C3C" w:rsidP="004479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A64">
        <w:rPr>
          <w:rFonts w:ascii="Times New Roman" w:hAnsi="Times New Roman" w:cs="Times New Roman"/>
          <w:b/>
          <w:sz w:val="24"/>
          <w:szCs w:val="24"/>
        </w:rPr>
        <w:t>Прочитайте отрывок из исторического источника и ответьте на вопросы С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 xml:space="preserve"> – С3.</w:t>
      </w:r>
    </w:p>
    <w:p w:rsidR="00B17A64" w:rsidRPr="00B17A64" w:rsidRDefault="00B17A64" w:rsidP="004479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4C3C" w:rsidRDefault="009E4C3C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работы историка Б. А. Рыбакова.</w:t>
      </w:r>
    </w:p>
    <w:p w:rsidR="009E4C3C" w:rsidRDefault="009E4C3C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«Помимо красочной и драматической внешней истории княжеств и князей, эта эпоха крайне интересна для нас теми обострёнными отношениями между князьями и боярством, которые так явственно уже во времена Ярослава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Осмомысла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отбросить элемент личной выгоды и корысти, …то следует признать, что проводимая ими политика концентрации земель, ослабления уделов и усиления центральной княжеской власти</w:t>
      </w:r>
      <w:r w:rsidR="00EE7D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объективно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безусловно прогрессивной, поскольку совпадала с народными интересами. В проведении этой политики князья опирались на широкие слои горожан и на выращенные ими самими резервы мелких феодалов (отроки</w:t>
      </w:r>
      <w:r w:rsidR="00EE7D6C">
        <w:rPr>
          <w:rFonts w:ascii="Times New Roman" w:hAnsi="Times New Roman" w:cs="Times New Roman"/>
          <w:sz w:val="24"/>
          <w:szCs w:val="24"/>
        </w:rPr>
        <w:t xml:space="preserve">, детские, </w:t>
      </w:r>
      <w:proofErr w:type="spellStart"/>
      <w:r w:rsidR="00EE7D6C">
        <w:rPr>
          <w:rFonts w:ascii="Times New Roman" w:hAnsi="Times New Roman" w:cs="Times New Roman"/>
          <w:sz w:val="24"/>
          <w:szCs w:val="24"/>
        </w:rPr>
        <w:t>милостники</w:t>
      </w:r>
      <w:proofErr w:type="spellEnd"/>
      <w:r w:rsidR="00EE7D6C">
        <w:rPr>
          <w:rFonts w:ascii="Times New Roman" w:hAnsi="Times New Roman" w:cs="Times New Roman"/>
          <w:sz w:val="24"/>
          <w:szCs w:val="24"/>
        </w:rPr>
        <w:t>), полностью зависевших от князя.</w:t>
      </w:r>
    </w:p>
    <w:p w:rsidR="00EE7D6C" w:rsidRDefault="00EE7D6C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Необходимо обратить внимание на то, что начальная фаза этого периода (до того, как в нормальное развитие вмешался фактор завоевания) характеризуется упадком культуры, как можно было бы ожидать,…</w:t>
      </w:r>
      <w:r w:rsidR="00B17A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наоборот, бурным ростом городов и ярким расцветом русской культуры во всех её проявлениях. Из этого следует, что новая политическая форма, очевидно, содействовала (может быть, на первых порах) прогрессивному развитию».</w:t>
      </w:r>
    </w:p>
    <w:p w:rsidR="00EE7D6C" w:rsidRDefault="00EE7D6C" w:rsidP="004479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D6C" w:rsidRDefault="00EE7D6C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Укажите название и хронологические рамки исторического периода, о котором  говорится в отрывке. Используя знания по истории, назовите крупнейшие политические центры этого периода. Укажите не менее трёх положений.</w:t>
      </w:r>
    </w:p>
    <w:p w:rsidR="00B17A64" w:rsidRDefault="00B17A64" w:rsidP="004479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D6C" w:rsidRDefault="00EE7D6C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17A6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17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Используя текст  документа, и привлекая знания по истории, укажите не менее трёх характерных черт этого периода.</w:t>
      </w:r>
    </w:p>
    <w:p w:rsidR="00B17A64" w:rsidRDefault="00B17A64" w:rsidP="004479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D6C" w:rsidRDefault="00EE7D6C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A64">
        <w:rPr>
          <w:rFonts w:ascii="Times New Roman" w:hAnsi="Times New Roman" w:cs="Times New Roman"/>
          <w:b/>
          <w:sz w:val="24"/>
          <w:szCs w:val="24"/>
        </w:rPr>
        <w:t>С3.</w:t>
      </w:r>
      <w:r>
        <w:rPr>
          <w:rFonts w:ascii="Times New Roman" w:hAnsi="Times New Roman" w:cs="Times New Roman"/>
          <w:sz w:val="24"/>
          <w:szCs w:val="24"/>
        </w:rPr>
        <w:t xml:space="preserve"> Привлекая знания по истории и исп</w:t>
      </w:r>
      <w:r w:rsidR="00B17A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льзуя текст документа, дайте оценку</w:t>
      </w:r>
      <w:r w:rsidR="00B17A64">
        <w:rPr>
          <w:rFonts w:ascii="Times New Roman" w:hAnsi="Times New Roman" w:cs="Times New Roman"/>
          <w:sz w:val="24"/>
          <w:szCs w:val="24"/>
        </w:rPr>
        <w:t xml:space="preserve"> этому периоду. Приведите не менее трёх аргументов.</w:t>
      </w:r>
    </w:p>
    <w:p w:rsidR="00EE7D6C" w:rsidRPr="00D23DB8" w:rsidRDefault="00EE7D6C" w:rsidP="004479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EA" w:rsidRDefault="0044796F" w:rsidP="005B56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EA" w:rsidRDefault="005B56EA" w:rsidP="005B56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EA" w:rsidRDefault="005B56EA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5B5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A64" w:rsidRDefault="00B17A64" w:rsidP="00B17A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Годовая контрольная работа по истории 10 класс.</w:t>
      </w:r>
    </w:p>
    <w:p w:rsidR="00B17A64" w:rsidRDefault="00B17A64" w:rsidP="00B17A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B17A64" w:rsidRDefault="00B17A64" w:rsidP="00B17A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A64" w:rsidRDefault="00B17A64" w:rsidP="00B17A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B17A64" w:rsidRDefault="00D41C4A" w:rsidP="00B17A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Каким годом летописи датируют призвание варягов на Русь?</w:t>
      </w:r>
    </w:p>
    <w:p w:rsidR="00D41C4A" w:rsidRDefault="00D41C4A" w:rsidP="00D41C4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862 г.;</w:t>
      </w:r>
    </w:p>
    <w:p w:rsidR="00D41C4A" w:rsidRDefault="00D41C4A" w:rsidP="00D41C4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988 г.;</w:t>
      </w:r>
    </w:p>
    <w:p w:rsidR="00D41C4A" w:rsidRDefault="00D41C4A" w:rsidP="00D41C4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1097 г.;</w:t>
      </w:r>
    </w:p>
    <w:p w:rsidR="00D41C4A" w:rsidRDefault="00D41C4A" w:rsidP="00D41C4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1111 г.;</w:t>
      </w:r>
    </w:p>
    <w:p w:rsidR="00D41C4A" w:rsidRDefault="00D41C4A" w:rsidP="00D41C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именем Феофана Грека, Андрея Рублёва, Дионисия связано развитие</w:t>
      </w:r>
      <w:r w:rsidR="00B927EA">
        <w:rPr>
          <w:rFonts w:ascii="Times New Roman" w:hAnsi="Times New Roman" w:cs="Times New Roman"/>
          <w:sz w:val="24"/>
          <w:szCs w:val="24"/>
        </w:rPr>
        <w:t xml:space="preserve"> древнерусского</w:t>
      </w:r>
      <w:proofErr w:type="gramStart"/>
      <w:r w:rsidR="00B927EA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B927EA">
        <w:rPr>
          <w:rFonts w:ascii="Times New Roman" w:hAnsi="Times New Roman" w:cs="Times New Roman"/>
          <w:sz w:val="24"/>
          <w:szCs w:val="24"/>
        </w:rPr>
        <w:t>ой)</w:t>
      </w:r>
    </w:p>
    <w:p w:rsidR="00B927EA" w:rsidRDefault="00B927EA" w:rsidP="00B927EA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Книгопечатания;</w:t>
      </w:r>
    </w:p>
    <w:p w:rsidR="00B927EA" w:rsidRDefault="00B927EA" w:rsidP="00B927EA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Зодчества;</w:t>
      </w:r>
    </w:p>
    <w:p w:rsidR="00B927EA" w:rsidRDefault="00B927EA" w:rsidP="00B927EA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Иконописи;</w:t>
      </w:r>
    </w:p>
    <w:p w:rsidR="00B927EA" w:rsidRDefault="00B927EA" w:rsidP="00B927EA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Летописания.</w:t>
      </w:r>
    </w:p>
    <w:p w:rsidR="00B927EA" w:rsidRDefault="00B927EA" w:rsidP="00B927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А3. </w:t>
      </w:r>
      <w:r>
        <w:rPr>
          <w:rFonts w:ascii="Times New Roman" w:hAnsi="Times New Roman" w:cs="Times New Roman"/>
          <w:sz w:val="24"/>
          <w:szCs w:val="24"/>
        </w:rPr>
        <w:t xml:space="preserve"> Живопись, основанная на применении водяных красок, наносимых на сырую штукатурку при строительстве храмов в Древней Руси, называлась</w:t>
      </w:r>
    </w:p>
    <w:p w:rsidR="00B927EA" w:rsidRDefault="00B927EA" w:rsidP="00B927E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Фреской;</w:t>
      </w:r>
    </w:p>
    <w:p w:rsidR="00B927EA" w:rsidRDefault="00B927EA" w:rsidP="00B927E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Акварелью;</w:t>
      </w:r>
    </w:p>
    <w:p w:rsidR="00B927EA" w:rsidRDefault="00B927EA" w:rsidP="00B927E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Парсуной;</w:t>
      </w:r>
    </w:p>
    <w:p w:rsidR="00B927EA" w:rsidRDefault="00B927EA" w:rsidP="00B927E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Мозаикой.</w:t>
      </w:r>
    </w:p>
    <w:p w:rsidR="00B927EA" w:rsidRDefault="00B927EA" w:rsidP="00B927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927EA">
        <w:rPr>
          <w:rFonts w:ascii="Times New Roman" w:hAnsi="Times New Roman" w:cs="Times New Roman"/>
          <w:sz w:val="24"/>
          <w:szCs w:val="24"/>
        </w:rPr>
        <w:t>В итоге Ливонской войны (</w:t>
      </w:r>
      <w:r>
        <w:rPr>
          <w:rFonts w:ascii="Times New Roman" w:hAnsi="Times New Roman" w:cs="Times New Roman"/>
          <w:sz w:val="24"/>
          <w:szCs w:val="24"/>
        </w:rPr>
        <w:t>1558 – 1583 гг.) Россия утратила</w:t>
      </w:r>
    </w:p>
    <w:p w:rsidR="00B927EA" w:rsidRDefault="00B927EA" w:rsidP="00B927E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 на Балтийском побережье;</w:t>
      </w:r>
    </w:p>
    <w:p w:rsidR="00B927EA" w:rsidRDefault="00B927EA" w:rsidP="00B927E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на побережье Каспийского моря;</w:t>
      </w:r>
    </w:p>
    <w:p w:rsidR="00B927EA" w:rsidRDefault="00B927EA" w:rsidP="00B927E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Новгородские земли;</w:t>
      </w:r>
    </w:p>
    <w:p w:rsidR="00B927EA" w:rsidRDefault="00B927EA" w:rsidP="00B927E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Смоленские земли.</w:t>
      </w:r>
    </w:p>
    <w:p w:rsidR="00B927EA" w:rsidRDefault="00B927EA" w:rsidP="00B927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 В каком ряду указаны даты дворцовых переворотов?</w:t>
      </w:r>
    </w:p>
    <w:p w:rsidR="00B927EA" w:rsidRDefault="00B927EA" w:rsidP="00B927E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1547 г., 1598 г.;</w:t>
      </w:r>
    </w:p>
    <w:p w:rsidR="00B927EA" w:rsidRDefault="00B927EA" w:rsidP="00B927E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1610 г., 1613 г.;</w:t>
      </w:r>
    </w:p>
    <w:p w:rsidR="00B927EA" w:rsidRDefault="00B927EA" w:rsidP="00B927E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1741 г., 1762 г.;</w:t>
      </w:r>
    </w:p>
    <w:p w:rsidR="00B927EA" w:rsidRDefault="00B927EA" w:rsidP="00B927E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1796 г., 1810 г.</w:t>
      </w:r>
    </w:p>
    <w:p w:rsidR="00B927EA" w:rsidRDefault="00B927EA" w:rsidP="00B927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096E">
        <w:rPr>
          <w:rFonts w:ascii="Times New Roman" w:hAnsi="Times New Roman" w:cs="Times New Roman"/>
          <w:sz w:val="24"/>
          <w:szCs w:val="24"/>
        </w:rPr>
        <w:t xml:space="preserve"> Современником императрицы Анн</w:t>
      </w:r>
      <w:proofErr w:type="gramStart"/>
      <w:r w:rsidR="0011096E">
        <w:rPr>
          <w:rFonts w:ascii="Times New Roman" w:hAnsi="Times New Roman" w:cs="Times New Roman"/>
          <w:sz w:val="24"/>
          <w:szCs w:val="24"/>
        </w:rPr>
        <w:t>ы  Иоа</w:t>
      </w:r>
      <w:proofErr w:type="gramEnd"/>
      <w:r w:rsidR="0011096E">
        <w:rPr>
          <w:rFonts w:ascii="Times New Roman" w:hAnsi="Times New Roman" w:cs="Times New Roman"/>
          <w:sz w:val="24"/>
          <w:szCs w:val="24"/>
        </w:rPr>
        <w:t xml:space="preserve">нновны был </w:t>
      </w:r>
    </w:p>
    <w:p w:rsidR="0011096E" w:rsidRDefault="0011096E" w:rsidP="0011096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Курбский;</w:t>
      </w:r>
    </w:p>
    <w:p w:rsidR="0011096E" w:rsidRDefault="0011096E" w:rsidP="0011096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Дежнёв;</w:t>
      </w:r>
    </w:p>
    <w:p w:rsidR="0011096E" w:rsidRDefault="0011096E" w:rsidP="0011096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 Бирон;</w:t>
      </w:r>
    </w:p>
    <w:p w:rsidR="0011096E" w:rsidRDefault="0011096E" w:rsidP="0011096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Хмельницкий.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Какие из названных понятий связаны с эпохой  дворцовых переворотов в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Коллегии;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Кабинет министров;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Кондиции;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Д) Новоторговый устав;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Е) Приказ Тайных дел.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АБВ;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</w:t>
      </w:r>
      <w:proofErr w:type="gramEnd"/>
      <w:r>
        <w:rPr>
          <w:rFonts w:ascii="Times New Roman" w:hAnsi="Times New Roman" w:cs="Times New Roman"/>
          <w:sz w:val="24"/>
          <w:szCs w:val="24"/>
        </w:rPr>
        <w:t>;              3. БВД;            4. ВГД.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</w:t>
      </w:r>
      <w:r>
        <w:rPr>
          <w:rFonts w:ascii="Times New Roman" w:hAnsi="Times New Roman" w:cs="Times New Roman"/>
          <w:sz w:val="24"/>
          <w:szCs w:val="24"/>
        </w:rPr>
        <w:t xml:space="preserve">Понятие «Вечный мир» связано с отношениями России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96E" w:rsidRDefault="0011096E" w:rsidP="0011096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Польшей;</w:t>
      </w:r>
    </w:p>
    <w:p w:rsidR="0011096E" w:rsidRDefault="0011096E" w:rsidP="0011096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Турцией;</w:t>
      </w:r>
    </w:p>
    <w:p w:rsidR="0011096E" w:rsidRDefault="0011096E" w:rsidP="0011096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Швецией;</w:t>
      </w:r>
    </w:p>
    <w:p w:rsidR="0011096E" w:rsidRDefault="0011096E" w:rsidP="0011096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Англией.</w:t>
      </w:r>
    </w:p>
    <w:p w:rsidR="0011096E" w:rsidRDefault="0011096E" w:rsidP="001109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было одной из причин народных движений в России 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11096E" w:rsidRDefault="0011096E" w:rsidP="0011096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Окончательное закрепощение крестьян;</w:t>
      </w:r>
    </w:p>
    <w:p w:rsidR="0011096E" w:rsidRDefault="00CF0DCC" w:rsidP="0011096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«Юрьева дня»;</w:t>
      </w:r>
    </w:p>
    <w:p w:rsidR="00CF0DCC" w:rsidRDefault="00CF0DCC" w:rsidP="0011096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рекрутской повинности;</w:t>
      </w:r>
    </w:p>
    <w:p w:rsidR="00CF0DCC" w:rsidRDefault="00CF0DCC" w:rsidP="0011096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подушной подати.</w:t>
      </w:r>
    </w:p>
    <w:p w:rsidR="00CF0DCC" w:rsidRDefault="00CF0DCC" w:rsidP="00CF0D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А10. </w:t>
      </w:r>
      <w:r w:rsidRPr="00CF0DCC">
        <w:rPr>
          <w:rFonts w:ascii="Times New Roman" w:hAnsi="Times New Roman" w:cs="Times New Roman"/>
          <w:sz w:val="24"/>
          <w:szCs w:val="24"/>
        </w:rPr>
        <w:t>Прочитайте отрывок</w:t>
      </w:r>
      <w:r>
        <w:rPr>
          <w:rFonts w:ascii="Times New Roman" w:hAnsi="Times New Roman" w:cs="Times New Roman"/>
          <w:sz w:val="24"/>
          <w:szCs w:val="24"/>
        </w:rPr>
        <w:t xml:space="preserve"> из произведения древнерусской литературы и укажите,  в  каком веке происходили события, описанные в произведении.</w:t>
      </w:r>
    </w:p>
    <w:p w:rsidR="00CF0DCC" w:rsidRDefault="00CF0DCC" w:rsidP="00CF0D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«…Тогда Игорь взглянул на светлое солнце и увидел, все его воины покрыты от него тьмою. И сказал Игорь своей дружине: «Братья и дружина! Лучше ведь быть зарубленным, чем пленным; так сядем, братья, на своих борзых коней и поглядим на синий Дон…</w:t>
      </w:r>
    </w:p>
    <w:p w:rsidR="00CF0DCC" w:rsidRDefault="00CF0DCC" w:rsidP="00CF0D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…Что мне шумит, что мне звенит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рано перед зорями? Игорь полки оборачивает: жалко ему милого брата Всеволода. Бились день, бились друго</w:t>
      </w:r>
      <w:r w:rsidR="00FE4CA1">
        <w:rPr>
          <w:rFonts w:ascii="Times New Roman" w:hAnsi="Times New Roman" w:cs="Times New Roman"/>
          <w:sz w:val="24"/>
          <w:szCs w:val="24"/>
        </w:rPr>
        <w:t>й; на третий день к полудню пали стяги Игоря…»</w:t>
      </w:r>
    </w:p>
    <w:p w:rsidR="00FE4CA1" w:rsidRPr="00FE4CA1" w:rsidRDefault="00FE4CA1" w:rsidP="00FE4CA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r>
        <w:rPr>
          <w:rFonts w:ascii="Times New Roman" w:hAnsi="Times New Roman" w:cs="Times New Roman"/>
          <w:sz w:val="24"/>
          <w:szCs w:val="24"/>
        </w:rPr>
        <w:t>в.;</w:t>
      </w:r>
    </w:p>
    <w:p w:rsidR="00FE4CA1" w:rsidRPr="00FE4CA1" w:rsidRDefault="00FE4CA1" w:rsidP="00FE4CA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FE4CA1" w:rsidRPr="00FE4CA1" w:rsidRDefault="00FE4CA1" w:rsidP="00FE4CA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FE4CA1" w:rsidRDefault="00FE4CA1" w:rsidP="00FE4CA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FE4CA1" w:rsidRDefault="00FE4CA1" w:rsidP="00FE4C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А11. </w:t>
      </w:r>
      <w:r>
        <w:rPr>
          <w:rFonts w:ascii="Times New Roman" w:hAnsi="Times New Roman" w:cs="Times New Roman"/>
          <w:sz w:val="24"/>
          <w:szCs w:val="24"/>
        </w:rPr>
        <w:t xml:space="preserve">Годы правления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характеризуются</w:t>
      </w:r>
    </w:p>
    <w:p w:rsidR="00FE4CA1" w:rsidRDefault="00FE4CA1" w:rsidP="00FE4CA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аграрной реформы;</w:t>
      </w:r>
    </w:p>
    <w:p w:rsidR="00FE4CA1" w:rsidRDefault="00FE4CA1" w:rsidP="00FE4CA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Отменой выкупных платежей;</w:t>
      </w:r>
    </w:p>
    <w:p w:rsidR="00FE4CA1" w:rsidRDefault="00FE4CA1" w:rsidP="00FE4CA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Введением суда присяжных заседателей;</w:t>
      </w:r>
    </w:p>
    <w:p w:rsidR="00FE4CA1" w:rsidRDefault="00FE4CA1" w:rsidP="00FE4CA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Изданием указа о «вольных хлебопашцах».</w:t>
      </w:r>
    </w:p>
    <w:p w:rsidR="00FE4CA1" w:rsidRDefault="00FE4CA1" w:rsidP="00FE4C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А12. </w:t>
      </w:r>
      <w:r>
        <w:rPr>
          <w:rFonts w:ascii="Times New Roman" w:hAnsi="Times New Roman" w:cs="Times New Roman"/>
          <w:sz w:val="24"/>
          <w:szCs w:val="24"/>
        </w:rPr>
        <w:t>Одним следствий принятие «Соборного уложения» 1649 г. было</w:t>
      </w:r>
    </w:p>
    <w:p w:rsidR="00FE4CA1" w:rsidRDefault="00FE4CA1" w:rsidP="00FE4CA1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бессрочного сыска беглых крестьян;</w:t>
      </w:r>
    </w:p>
    <w:p w:rsidR="00FE4CA1" w:rsidRDefault="00FE4CA1" w:rsidP="00FE4CA1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Продление</w:t>
      </w:r>
      <w:r w:rsidR="00873B92">
        <w:rPr>
          <w:rFonts w:ascii="Times New Roman" w:hAnsi="Times New Roman" w:cs="Times New Roman"/>
          <w:sz w:val="24"/>
          <w:szCs w:val="24"/>
        </w:rPr>
        <w:t xml:space="preserve"> срока поиска крестьян до 15 лет;</w:t>
      </w:r>
    </w:p>
    <w:p w:rsidR="00873B92" w:rsidRDefault="00873B92" w:rsidP="00FE4CA1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Упразднение правила « с Дона выдачи нет»;</w:t>
      </w:r>
    </w:p>
    <w:p w:rsidR="00873B92" w:rsidRDefault="00873B92" w:rsidP="00FE4CA1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помещикам ссылать крестьян в Сибирь.</w:t>
      </w:r>
    </w:p>
    <w:p w:rsidR="00873B92" w:rsidRDefault="00873B92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3B92" w:rsidRDefault="00873B92" w:rsidP="00873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873B92" w:rsidRDefault="00873B92" w:rsidP="00873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B92" w:rsidRDefault="00873B92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Расположите в хронологической последовательности их издания документы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3B92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«Указ о секуляризации  церковных земель»;</w:t>
      </w:r>
    </w:p>
    <w:p w:rsidR="00EB4548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«Табель о рангах»;</w:t>
      </w:r>
    </w:p>
    <w:p w:rsidR="00EB4548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« Указ о единонаследии»;</w:t>
      </w:r>
    </w:p>
    <w:p w:rsidR="00EB4548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«Манифест о вольности дворянской».</w:t>
      </w:r>
    </w:p>
    <w:p w:rsidR="00EB4548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именами князей и событиями, связанными с их деятельностью.</w:t>
      </w:r>
    </w:p>
    <w:p w:rsidR="00EB4548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Владимир Мономах                             1) Разгром половцев;</w:t>
      </w:r>
    </w:p>
    <w:p w:rsidR="00EB4548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Владимир Святославович                    2) Объединение Киева и Новгорода;</w:t>
      </w:r>
    </w:p>
    <w:p w:rsidR="00EB4548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Ярослав Мудрый                                  3) Восстание древлян;</w:t>
      </w:r>
    </w:p>
    <w:p w:rsidR="00EB4548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Игорь Старый                                        4) Крещение Руси;</w:t>
      </w:r>
    </w:p>
    <w:p w:rsidR="00C914DD" w:rsidRDefault="00EB454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5) </w:t>
      </w:r>
      <w:r w:rsidR="00C914DD">
        <w:rPr>
          <w:rFonts w:ascii="Times New Roman" w:hAnsi="Times New Roman" w:cs="Times New Roman"/>
          <w:sz w:val="24"/>
          <w:szCs w:val="24"/>
        </w:rPr>
        <w:t>Принятие  «Русской правды»</w:t>
      </w:r>
    </w:p>
    <w:p w:rsidR="00C914DD" w:rsidRDefault="00C914DD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В3. </w:t>
      </w:r>
      <w:r>
        <w:rPr>
          <w:rFonts w:ascii="Times New Roman" w:hAnsi="Times New Roman" w:cs="Times New Roman"/>
          <w:sz w:val="24"/>
          <w:szCs w:val="24"/>
        </w:rPr>
        <w:t>Прочтите отрывок из именного указа 18 января 1721 года и напишите, как назывались крестьяне, о которых идёт речь.</w:t>
      </w:r>
    </w:p>
    <w:p w:rsidR="00172444" w:rsidRDefault="00C914DD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«… Позволяется сим нашим указом для размножения… заводов, как шляхетству, так и купецким людям, к тем заводам деревни покупать невозбранно с позволения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 мануфактур- коллегии,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токмо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такою кондициею, дабы те деревни были уже при тех</w:t>
      </w:r>
      <w:r w:rsidR="00172444">
        <w:rPr>
          <w:rFonts w:ascii="Times New Roman" w:hAnsi="Times New Roman" w:cs="Times New Roman"/>
          <w:sz w:val="24"/>
          <w:szCs w:val="24"/>
        </w:rPr>
        <w:t xml:space="preserve"> заводах неотлучно».</w:t>
      </w:r>
    </w:p>
    <w:p w:rsidR="00EB4548" w:rsidRDefault="00172444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Какие из перечисленных правителей жили  и правили в </w:t>
      </w:r>
      <w:r w:rsidR="00C914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Владимир Ярославович;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Иван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Иван Васильевич;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Елизавета Петровна;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 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>
        <w:rPr>
          <w:rFonts w:ascii="Times New Roman" w:hAnsi="Times New Roman" w:cs="Times New Roman"/>
          <w:sz w:val="24"/>
          <w:szCs w:val="24"/>
        </w:rPr>
        <w:t>нновна.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0538" w:rsidRDefault="005A0538" w:rsidP="00873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38" w:rsidRDefault="005A0538" w:rsidP="00873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38" w:rsidRDefault="005A0538" w:rsidP="00873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38" w:rsidRDefault="005A0538" w:rsidP="00873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С.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Прочтите отрывок из исторического источника и кратко ответьте на вопросы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С3.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38" w:rsidRDefault="005A0538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работы историка  Н. И. Павленко.</w:t>
      </w:r>
    </w:p>
    <w:p w:rsidR="00120730" w:rsidRDefault="0012073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 Нам остаётся ответить на вопрос, волновавший как современников, так и потомков: почему намерение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ограничить самодержавие потерпело неудачу, почему надорванные кондиции стали кульминацией в победе самодержавия? Причин несколько, но главная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кроется в отсутствии консолидации среди господствующего сословия </w:t>
      </w:r>
      <w:r w:rsidR="008879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95C">
        <w:rPr>
          <w:rFonts w:ascii="Times New Roman" w:hAnsi="Times New Roman" w:cs="Times New Roman"/>
          <w:sz w:val="24"/>
          <w:szCs w:val="24"/>
        </w:rPr>
        <w:t>она наступила несколькими десятилетиями позже.</w:t>
      </w:r>
    </w:p>
    <w:p w:rsidR="0088795C" w:rsidRDefault="0088795C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Волею случая Верховный тайный совет был укомплектован преимущественно выходцами из аристократии, причём представителями двух фамилий: Долгоруких и Голицыных.  Составленные ими кондиции отражали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этих двух фамилий. Вчитайтесь в </w:t>
      </w:r>
      <w:r w:rsidR="00A76CCD">
        <w:rPr>
          <w:rFonts w:ascii="Times New Roman" w:hAnsi="Times New Roman" w:cs="Times New Roman"/>
          <w:sz w:val="24"/>
          <w:szCs w:val="24"/>
        </w:rPr>
        <w:t>кондиции и их преамбулу, состоявшие из 12 пунктов, и вы обнаружите только два, в реализации которых были заинтересованы широкие круги дворянства: обязательство императрицы заботиться об укреплении и расширении православия и лишение императрицы возможности распоряжаться без суда жизнями и имениями дворян. Остальные же десять пунктов были нацелены  на удовлетворение интересов</w:t>
      </w:r>
      <w:r w:rsidR="008D12DA">
        <w:rPr>
          <w:rFonts w:ascii="Times New Roman" w:hAnsi="Times New Roman" w:cs="Times New Roman"/>
          <w:sz w:val="24"/>
          <w:szCs w:val="24"/>
        </w:rPr>
        <w:t xml:space="preserve"> двух аристократических фамилий и имели в виду не изменение политического строя в стране, а ограничение власти конкретного монарха в пользу конкретных фамилий.</w:t>
      </w:r>
    </w:p>
    <w:p w:rsidR="008D12DA" w:rsidRDefault="008D12DA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Сказанное даёт основание считать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затейку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олигархической, удовлетворяющей притязаниям всего двух фамилий. Отсюда брали начало все последующие ошибочные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D12DA" w:rsidRDefault="008D12DA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12DA" w:rsidRDefault="008D12DA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 каким названием вошёл в историю период,  описываемый в документе?  Кем были составлены кондиции, и кому предложили их подписать?</w:t>
      </w:r>
    </w:p>
    <w:p w:rsidR="008D12DA" w:rsidRDefault="008D12DA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12DA" w:rsidRDefault="008D12DA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Используя текст документа и свои знания по курсу истории, ответьте, какова была цель кондиций, и почему её не удалось реализовать (укажите не менее трёх причин).</w:t>
      </w:r>
    </w:p>
    <w:p w:rsidR="008D12DA" w:rsidRDefault="008D12DA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12DA" w:rsidRDefault="008D12DA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С3. </w:t>
      </w:r>
      <w:r>
        <w:rPr>
          <w:rFonts w:ascii="Times New Roman" w:hAnsi="Times New Roman" w:cs="Times New Roman"/>
          <w:sz w:val="24"/>
          <w:szCs w:val="24"/>
        </w:rPr>
        <w:t>Как оценивает автор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затейку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A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538">
        <w:rPr>
          <w:rFonts w:ascii="Times New Roman" w:hAnsi="Times New Roman" w:cs="Times New Roman"/>
          <w:sz w:val="24"/>
          <w:szCs w:val="24"/>
        </w:rPr>
        <w:t>верховнико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A0538">
        <w:rPr>
          <w:rFonts w:ascii="Times New Roman" w:hAnsi="Times New Roman" w:cs="Times New Roman"/>
          <w:sz w:val="24"/>
          <w:szCs w:val="24"/>
        </w:rPr>
        <w:t>? Какие доводы он приводит для обоснования своей оценки? Укажите не менее двух доводов.</w:t>
      </w: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C50" w:rsidRDefault="00B14C50" w:rsidP="00B14C5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Годовая контрольная работа по обществознанию 10 класс</w:t>
      </w:r>
    </w:p>
    <w:p w:rsidR="00B14C50" w:rsidRPr="00B869CC" w:rsidRDefault="00B14C50" w:rsidP="00B14C5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B14C50" w:rsidRDefault="00B14C50" w:rsidP="00B14C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B14C50" w:rsidRDefault="00B14C50" w:rsidP="00B14C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помощью такого критерия, как развитие науки и техники, можно показать прогрессивный  характер</w:t>
      </w:r>
    </w:p>
    <w:p w:rsidR="00B14C50" w:rsidRPr="00B14C50" w:rsidRDefault="00B14C50" w:rsidP="00B14C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Отказ от смертной казни за совершение преступлений;</w:t>
      </w:r>
    </w:p>
    <w:p w:rsidR="00B14C50" w:rsidRPr="00B14C50" w:rsidRDefault="00B14C50" w:rsidP="00B14C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Успехов в освоении космического пространства;</w:t>
      </w:r>
    </w:p>
    <w:p w:rsidR="00B14C50" w:rsidRPr="00B14C50" w:rsidRDefault="00B14C50" w:rsidP="00B14C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Сглаживание социального неравенства в обществе;</w:t>
      </w:r>
    </w:p>
    <w:p w:rsidR="00B14C50" w:rsidRDefault="00B14C50" w:rsidP="00B14C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гражданского общества.</w:t>
      </w:r>
    </w:p>
    <w:p w:rsidR="00B14C50" w:rsidRDefault="00B14C50" w:rsidP="00B14C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5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14C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14C5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C50">
        <w:rPr>
          <w:rFonts w:ascii="Times New Roman" w:hAnsi="Times New Roman" w:cs="Times New Roman"/>
          <w:sz w:val="24"/>
          <w:szCs w:val="24"/>
        </w:rPr>
        <w:t xml:space="preserve">Учёные определяют человека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биопсихосоциальное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существо.</w:t>
      </w:r>
      <w:r w:rsidR="00E95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относится к социальным качествам человека?</w:t>
      </w:r>
    </w:p>
    <w:p w:rsidR="00B14C50" w:rsidRPr="00B14C50" w:rsidRDefault="00B14C50" w:rsidP="00B14C50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Разрез и цвет глаз;</w:t>
      </w:r>
    </w:p>
    <w:p w:rsidR="00B14C50" w:rsidRPr="00B14C50" w:rsidRDefault="00B14C50" w:rsidP="00B14C50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Расовые признаки;</w:t>
      </w:r>
    </w:p>
    <w:p w:rsidR="00B14C50" w:rsidRPr="00B14C50" w:rsidRDefault="00B14C50" w:rsidP="00B14C50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Память, быстрота реакций;</w:t>
      </w:r>
    </w:p>
    <w:p w:rsidR="00B14C50" w:rsidRPr="00B14C50" w:rsidRDefault="00B14C50" w:rsidP="00B14C50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Жизненные принципы.</w:t>
      </w:r>
    </w:p>
    <w:p w:rsidR="00B14C50" w:rsidRDefault="00B14C50" w:rsidP="00B14C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803">
        <w:rPr>
          <w:rFonts w:ascii="Times New Roman" w:hAnsi="Times New Roman" w:cs="Times New Roman"/>
          <w:sz w:val="24"/>
          <w:szCs w:val="24"/>
        </w:rPr>
        <w:t>Верны ли следующие суждения о путях и формах общественного развития?</w:t>
      </w:r>
    </w:p>
    <w:p w:rsidR="00E95803" w:rsidRDefault="00E95803" w:rsidP="00E9580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Ценности личной свободы, индивидуальной ответственности, инициативы являются характерной чертой духовной жизни традиционного общества;</w:t>
      </w:r>
    </w:p>
    <w:p w:rsidR="00E95803" w:rsidRDefault="00E95803" w:rsidP="00E9580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В индустриальном обществе коллективистские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безусловно преобладают над ценностями свободы личности.</w:t>
      </w:r>
    </w:p>
    <w:p w:rsidR="00E95803" w:rsidRDefault="00E95803" w:rsidP="00E958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2.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;   3. Верны оба суждения;    4. Оба суждения неверны.</w:t>
      </w:r>
    </w:p>
    <w:p w:rsidR="00E95803" w:rsidRDefault="00E95803" w:rsidP="00E958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из перечисленного характеризует искусство в отличие от науки?</w:t>
      </w:r>
    </w:p>
    <w:p w:rsidR="00E95803" w:rsidRPr="00E95803" w:rsidRDefault="00E95803" w:rsidP="00E9580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Выявление закономерностей развития природы и общества;</w:t>
      </w:r>
    </w:p>
    <w:p w:rsidR="00E95803" w:rsidRPr="00E95803" w:rsidRDefault="00E95803" w:rsidP="00E9580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Теоретическое решение мировоззренческих проблем;</w:t>
      </w:r>
    </w:p>
    <w:p w:rsidR="00E95803" w:rsidRPr="00E95803" w:rsidRDefault="00E95803" w:rsidP="00E9580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Отражение мира в художественных образах;</w:t>
      </w:r>
    </w:p>
    <w:p w:rsidR="00E95803" w:rsidRDefault="00E95803" w:rsidP="00E9580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понятий и теоретических положений.</w:t>
      </w:r>
    </w:p>
    <w:p w:rsidR="00E95803" w:rsidRDefault="00E95803" w:rsidP="00E958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Учёны</w:t>
      </w:r>
      <w:r w:rsidR="00A72B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нескольких лет исследовали группу учащихся. В 5 и 10 классе им задавали вопрос</w:t>
      </w:r>
      <w:r w:rsidR="00A72B5C">
        <w:rPr>
          <w:rFonts w:ascii="Times New Roman" w:hAnsi="Times New Roman" w:cs="Times New Roman"/>
          <w:sz w:val="24"/>
          <w:szCs w:val="24"/>
        </w:rPr>
        <w:t>: «Какова цель вашей учебной деятельности?»</w:t>
      </w:r>
    </w:p>
    <w:p w:rsidR="00A72B5C" w:rsidRDefault="00A72B5C" w:rsidP="00E958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 приведены в таблице.</w:t>
      </w:r>
    </w:p>
    <w:tbl>
      <w:tblPr>
        <w:tblStyle w:val="a5"/>
        <w:tblW w:w="0" w:type="auto"/>
        <w:tblLook w:val="04A0"/>
      </w:tblPr>
      <w:tblGrid>
        <w:gridCol w:w="5495"/>
        <w:gridCol w:w="2835"/>
        <w:gridCol w:w="2090"/>
      </w:tblGrid>
      <w:tr w:rsidR="00A72B5C" w:rsidTr="00A72B5C">
        <w:tc>
          <w:tcPr>
            <w:tcW w:w="5495" w:type="dxa"/>
            <w:vMerge w:val="restart"/>
          </w:tcPr>
          <w:p w:rsidR="00A72B5C" w:rsidRP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5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 учащихся</w:t>
            </w:r>
          </w:p>
        </w:tc>
        <w:tc>
          <w:tcPr>
            <w:tcW w:w="4925" w:type="dxa"/>
            <w:gridSpan w:val="2"/>
          </w:tcPr>
          <w:p w:rsidR="00A72B5C" w:rsidRP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5C">
              <w:rPr>
                <w:rFonts w:ascii="Times New Roman" w:hAnsi="Times New Roman" w:cs="Times New Roman"/>
                <w:b/>
                <w:sz w:val="24"/>
                <w:szCs w:val="24"/>
              </w:rPr>
              <w:t>% отвечавших</w:t>
            </w:r>
          </w:p>
        </w:tc>
      </w:tr>
      <w:tr w:rsidR="00A72B5C" w:rsidTr="00A72B5C">
        <w:tc>
          <w:tcPr>
            <w:tcW w:w="5495" w:type="dxa"/>
            <w:vMerge/>
          </w:tcPr>
          <w:p w:rsidR="00A72B5C" w:rsidRDefault="00A72B5C" w:rsidP="00E95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B5C" w:rsidRP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90" w:type="dxa"/>
          </w:tcPr>
          <w:p w:rsidR="00A72B5C" w:rsidRP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72B5C" w:rsidTr="00A72B5C">
        <w:tc>
          <w:tcPr>
            <w:tcW w:w="5495" w:type="dxa"/>
          </w:tcPr>
          <w:p w:rsidR="00A72B5C" w:rsidRDefault="00A72B5C" w:rsidP="00E95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узнать о мире</w:t>
            </w:r>
          </w:p>
        </w:tc>
        <w:tc>
          <w:tcPr>
            <w:tcW w:w="2835" w:type="dxa"/>
          </w:tcPr>
          <w:p w:rsid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0" w:type="dxa"/>
          </w:tcPr>
          <w:p w:rsid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2B5C" w:rsidTr="00A72B5C">
        <w:tc>
          <w:tcPr>
            <w:tcW w:w="5495" w:type="dxa"/>
          </w:tcPr>
          <w:p w:rsidR="00A72B5C" w:rsidRDefault="00A72B5C" w:rsidP="00E95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Успешнее общаться с окружающими людьми</w:t>
            </w:r>
          </w:p>
        </w:tc>
        <w:tc>
          <w:tcPr>
            <w:tcW w:w="2835" w:type="dxa"/>
          </w:tcPr>
          <w:p w:rsid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2B5C" w:rsidTr="00A72B5C">
        <w:tc>
          <w:tcPr>
            <w:tcW w:w="5495" w:type="dxa"/>
          </w:tcPr>
          <w:p w:rsidR="00A72B5C" w:rsidRDefault="00A72B5C" w:rsidP="00E95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Радовать родителей своими достижениями</w:t>
            </w:r>
          </w:p>
        </w:tc>
        <w:tc>
          <w:tcPr>
            <w:tcW w:w="2835" w:type="dxa"/>
          </w:tcPr>
          <w:p w:rsid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0" w:type="dxa"/>
          </w:tcPr>
          <w:p w:rsid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2B5C" w:rsidTr="00A72B5C">
        <w:tc>
          <w:tcPr>
            <w:tcW w:w="5495" w:type="dxa"/>
          </w:tcPr>
          <w:p w:rsidR="00A72B5C" w:rsidRDefault="00A72B5C" w:rsidP="00E95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Поступить в престижный вуз</w:t>
            </w:r>
          </w:p>
        </w:tc>
        <w:tc>
          <w:tcPr>
            <w:tcW w:w="2835" w:type="dxa"/>
          </w:tcPr>
          <w:p w:rsid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A72B5C" w:rsidRDefault="00A72B5C" w:rsidP="00A72B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72B5C" w:rsidRDefault="00A72B5C" w:rsidP="00E958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данные опросов и выберите верное утверждение.</w:t>
      </w:r>
    </w:p>
    <w:p w:rsidR="00A72B5C" w:rsidRDefault="00A72B5C" w:rsidP="00A72B5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кто из пятиклассников, в сравнении с учениками 10 класса, рассматривает образование как способ познания мира;</w:t>
      </w:r>
    </w:p>
    <w:p w:rsidR="00A72B5C" w:rsidRDefault="00A72B5C" w:rsidP="00A72B5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больше, чем в 10 классе, доля учащихся стремится учиться, чтобы успешнее общаться с окружающими;</w:t>
      </w:r>
    </w:p>
    <w:p w:rsidR="00A72B5C" w:rsidRDefault="00A72B5C" w:rsidP="00A72B5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учащихся, стремящихся радовать родителей своими учебными достижениями, увеличивается в 10 классе</w:t>
      </w:r>
      <w:r w:rsidR="00FE6639">
        <w:rPr>
          <w:rFonts w:ascii="Times New Roman" w:hAnsi="Times New Roman" w:cs="Times New Roman"/>
          <w:sz w:val="24"/>
          <w:szCs w:val="24"/>
        </w:rPr>
        <w:t xml:space="preserve"> в сравнении с 5 классом;</w:t>
      </w:r>
    </w:p>
    <w:p w:rsidR="00A72B5C" w:rsidRDefault="00FE6639" w:rsidP="00A72B5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большинства опрошенных в 5 и 10 классах целью учёбы является продолжение образования.</w:t>
      </w:r>
    </w:p>
    <w:p w:rsidR="00FE6639" w:rsidRDefault="00FE6639" w:rsidP="00FE6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об отношениях общества и культуры?</w:t>
      </w:r>
    </w:p>
    <w:p w:rsidR="00FE6639" w:rsidRDefault="00FE6639" w:rsidP="00FE663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Культура возникает и развивается в результате социальной деятельности человека.</w:t>
      </w:r>
    </w:p>
    <w:p w:rsidR="00FE6639" w:rsidRDefault="00FE6639" w:rsidP="00FE663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возникновение и развитие культуры не связано с материально-производственной деятельностью человека.</w:t>
      </w:r>
    </w:p>
    <w:p w:rsidR="00FE6639" w:rsidRDefault="00FE29ED" w:rsidP="00FE29ED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6639">
        <w:rPr>
          <w:rFonts w:ascii="Times New Roman" w:hAnsi="Times New Roman" w:cs="Times New Roman"/>
          <w:sz w:val="24"/>
          <w:szCs w:val="24"/>
        </w:rPr>
        <w:t xml:space="preserve"> Верно только</w:t>
      </w:r>
      <w:proofErr w:type="gramStart"/>
      <w:r w:rsidR="00FE663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E6639">
        <w:rPr>
          <w:rFonts w:ascii="Times New Roman" w:hAnsi="Times New Roman" w:cs="Times New Roman"/>
          <w:sz w:val="24"/>
          <w:szCs w:val="24"/>
        </w:rPr>
        <w:t>;   2. Верно только</w:t>
      </w:r>
      <w:proofErr w:type="gramStart"/>
      <w:r w:rsidR="00FE663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FE6639">
        <w:rPr>
          <w:rFonts w:ascii="Times New Roman" w:hAnsi="Times New Roman" w:cs="Times New Roman"/>
          <w:sz w:val="24"/>
          <w:szCs w:val="24"/>
        </w:rPr>
        <w:t>;   3. Верны оба суждения;    4. Оба суждения неверны.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6639" w:rsidRDefault="00FE6639" w:rsidP="00FE6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61BB" w:rsidRPr="005261BB">
        <w:rPr>
          <w:rFonts w:ascii="Times New Roman" w:hAnsi="Times New Roman" w:cs="Times New Roman"/>
          <w:sz w:val="24"/>
          <w:szCs w:val="24"/>
        </w:rPr>
        <w:t>Существует</w:t>
      </w:r>
      <w:r w:rsidR="005261BB">
        <w:rPr>
          <w:rFonts w:ascii="Times New Roman" w:hAnsi="Times New Roman" w:cs="Times New Roman"/>
          <w:sz w:val="24"/>
          <w:szCs w:val="24"/>
        </w:rPr>
        <w:t xml:space="preserve"> несколько значений понятия «экономика». Какая позиция иллюстрирует экономику как науку?</w:t>
      </w:r>
    </w:p>
    <w:p w:rsidR="005261BB" w:rsidRDefault="005261BB" w:rsidP="005261BB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нового супермаркета;</w:t>
      </w:r>
    </w:p>
    <w:p w:rsidR="005261BB" w:rsidRDefault="005261BB" w:rsidP="005261BB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 изменения спроса на мобильные телефоны;</w:t>
      </w:r>
    </w:p>
    <w:p w:rsidR="005261BB" w:rsidRDefault="005261BB" w:rsidP="005261BB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населению медицинских услуг;</w:t>
      </w:r>
    </w:p>
    <w:p w:rsidR="005261BB" w:rsidRDefault="005261BB" w:rsidP="005261BB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сети парикмахерских салонов.</w:t>
      </w:r>
    </w:p>
    <w:p w:rsidR="005261BB" w:rsidRDefault="00477365" w:rsidP="005261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А8.</w:t>
      </w:r>
      <w:r>
        <w:rPr>
          <w:rFonts w:ascii="Times New Roman" w:hAnsi="Times New Roman" w:cs="Times New Roman"/>
          <w:sz w:val="24"/>
          <w:szCs w:val="24"/>
        </w:rPr>
        <w:t xml:space="preserve"> Социальная группа, положение и поведение членов которой регламентируется нормативными документами, называется </w:t>
      </w:r>
    </w:p>
    <w:p w:rsidR="00477365" w:rsidRDefault="00477365" w:rsidP="00477365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Малой;</w:t>
      </w:r>
    </w:p>
    <w:p w:rsidR="00477365" w:rsidRDefault="00477365" w:rsidP="00477365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Большой;</w:t>
      </w:r>
    </w:p>
    <w:p w:rsidR="00477365" w:rsidRDefault="00477365" w:rsidP="00477365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Формальной;</w:t>
      </w:r>
    </w:p>
    <w:p w:rsidR="00477365" w:rsidRDefault="00477365" w:rsidP="00477365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7365" w:rsidRDefault="00477365" w:rsidP="004773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Конституция РФ устанавливает принцип суверенитета. Он означает, что</w:t>
      </w:r>
    </w:p>
    <w:p w:rsidR="00477365" w:rsidRDefault="00477365" w:rsidP="0047736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Церковь отделена от государства и системы образования;</w:t>
      </w:r>
    </w:p>
    <w:p w:rsidR="00477365" w:rsidRDefault="00477365" w:rsidP="0047736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Народы, проживающие на территории РФ, имеют равные</w:t>
      </w:r>
      <w:r w:rsidR="00104213">
        <w:rPr>
          <w:rFonts w:ascii="Times New Roman" w:hAnsi="Times New Roman" w:cs="Times New Roman"/>
          <w:sz w:val="24"/>
          <w:szCs w:val="24"/>
        </w:rPr>
        <w:t>;</w:t>
      </w:r>
    </w:p>
    <w:p w:rsidR="00104213" w:rsidRDefault="00104213" w:rsidP="0047736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его права и свободы признаются высшей ценностью;</w:t>
      </w:r>
    </w:p>
    <w:p w:rsidR="00104213" w:rsidRDefault="00104213" w:rsidP="0047736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власть самостоятельно издаёт общеобязательные для всех правила поведения.</w:t>
      </w:r>
    </w:p>
    <w:p w:rsidR="001E2F53" w:rsidRDefault="0095147C" w:rsidP="001042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А10.</w:t>
      </w:r>
      <w:r>
        <w:rPr>
          <w:rFonts w:ascii="Times New Roman" w:hAnsi="Times New Roman" w:cs="Times New Roman"/>
          <w:sz w:val="24"/>
          <w:szCs w:val="24"/>
        </w:rPr>
        <w:t xml:space="preserve"> Прогул студентом учебных занятий, неявка на аттестационную сессию</w:t>
      </w:r>
      <w:r w:rsidR="001E2F53">
        <w:rPr>
          <w:rFonts w:ascii="Times New Roman" w:hAnsi="Times New Roman" w:cs="Times New Roman"/>
          <w:sz w:val="24"/>
          <w:szCs w:val="24"/>
        </w:rPr>
        <w:t xml:space="preserve"> без уважительной причины повлечёт за собой привлечение нарушителя к ответственности</w:t>
      </w:r>
    </w:p>
    <w:p w:rsidR="001E2F53" w:rsidRDefault="001E2F53" w:rsidP="001E2F53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Административной;</w:t>
      </w:r>
    </w:p>
    <w:p w:rsidR="001E2F53" w:rsidRDefault="001E2F53" w:rsidP="001E2F53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Уголовной;</w:t>
      </w:r>
    </w:p>
    <w:p w:rsidR="001E2F53" w:rsidRDefault="001E2F53" w:rsidP="001E2F53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Дисциплинарной;</w:t>
      </w:r>
    </w:p>
    <w:p w:rsidR="001E2F53" w:rsidRDefault="001E2F53" w:rsidP="001E2F53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Гражданско-правовой.</w:t>
      </w:r>
    </w:p>
    <w:p w:rsidR="00104213" w:rsidRDefault="001E2F53" w:rsidP="001E2F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F53">
        <w:rPr>
          <w:rFonts w:ascii="Times New Roman" w:hAnsi="Times New Roman" w:cs="Times New Roman"/>
          <w:b/>
          <w:sz w:val="28"/>
          <w:szCs w:val="28"/>
        </w:rPr>
        <w:t>Часть 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2F53" w:rsidRDefault="001E2F53" w:rsidP="001E2F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7536">
        <w:rPr>
          <w:rFonts w:ascii="Times New Roman" w:hAnsi="Times New Roman" w:cs="Times New Roman"/>
          <w:sz w:val="24"/>
          <w:szCs w:val="24"/>
        </w:rPr>
        <w:t>Запишите слово, пропущенное в схеме:</w:t>
      </w:r>
    </w:p>
    <w:p w:rsidR="00297536" w:rsidRPr="001E2F53" w:rsidRDefault="006F5D2C" w:rsidP="001E2F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D2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5.7pt;margin-top:7.85pt;width:146.25pt;height:18pt;z-index:251659264">
            <v:textbox>
              <w:txbxContent>
                <w:p w:rsidR="008179E5" w:rsidRDefault="008179E5" w:rsidP="00297536">
                  <w:pPr>
                    <w:jc w:val="center"/>
                  </w:pPr>
                  <w:r>
                    <w:t>Типы общества</w:t>
                  </w:r>
                </w:p>
              </w:txbxContent>
            </v:textbox>
          </v:shape>
        </w:pict>
      </w:r>
    </w:p>
    <w:p w:rsidR="00E95803" w:rsidRPr="005261BB" w:rsidRDefault="006F5D2C" w:rsidP="00E9580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6.2pt;margin-top:12.05pt;width:0;height:19.4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32" style="position:absolute;left:0;text-align:left;margin-left:246.2pt;margin-top:12.05pt;width:127.5pt;height:14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32" style="position:absolute;left:0;text-align:left;margin-left:98.45pt;margin-top:12.05pt;width:147.75pt;height:14.25pt;flip:x;z-index:251663360" o:connectortype="straight">
            <v:stroke endarrow="block"/>
          </v:shape>
        </w:pict>
      </w:r>
    </w:p>
    <w:p w:rsidR="00297536" w:rsidRDefault="006F5D2C" w:rsidP="00297536">
      <w:pPr>
        <w:jc w:val="center"/>
      </w:pPr>
      <w:r w:rsidRPr="006F5D2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202" style="position:absolute;left:0;text-align:left;margin-left:-25.3pt;margin-top:13.1pt;width:146.25pt;height:18pt;z-index:251661312">
            <v:textbox>
              <w:txbxContent>
                <w:p w:rsidR="008179E5" w:rsidRDefault="008179E5">
                  <w:r>
                    <w:t>Аграрное (традиционное)</w:t>
                  </w:r>
                </w:p>
              </w:txbxContent>
            </v:textbox>
          </v:shape>
        </w:pict>
      </w:r>
      <w:r w:rsidRPr="006F5D2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202" style="position:absolute;left:0;text-align:left;margin-left:357.95pt;margin-top:13.1pt;width:146.25pt;height:18pt;z-index:251662336">
            <v:textbox>
              <w:txbxContent>
                <w:p w:rsidR="008179E5" w:rsidRDefault="008179E5" w:rsidP="00297536">
                  <w:pPr>
                    <w:jc w:val="center"/>
                  </w:pPr>
                  <w:r>
                    <w:t>Информационное</w:t>
                  </w:r>
                </w:p>
              </w:txbxContent>
            </v:textbox>
          </v:shape>
        </w:pict>
      </w:r>
      <w:r w:rsidRPr="006F5D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171.95pt;margin-top:13.1pt;width:146.25pt;height:18pt;z-index:251660288">
            <v:textbox>
              <w:txbxContent>
                <w:p w:rsidR="008179E5" w:rsidRDefault="008179E5" w:rsidP="00297536">
                  <w:pPr>
                    <w:jc w:val="center"/>
                  </w:pPr>
                  <w:r>
                    <w:t>________ -----------------------------</w:t>
                  </w:r>
                </w:p>
              </w:txbxContent>
            </v:textbox>
          </v:shape>
        </w:pict>
      </w:r>
    </w:p>
    <w:p w:rsidR="00B14C50" w:rsidRPr="005261BB" w:rsidRDefault="00B14C50" w:rsidP="00B14C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12DA" w:rsidRDefault="00297536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Ниже приведён ряд терминов. Все они за исключением одного, относятся к понятию «производитель».</w:t>
      </w:r>
    </w:p>
    <w:p w:rsidR="00297536" w:rsidRDefault="00297536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Форма, предпринимательство, предложение, и</w:t>
      </w:r>
      <w:r w:rsidR="00B869CC">
        <w:rPr>
          <w:rFonts w:ascii="Times New Roman" w:hAnsi="Times New Roman" w:cs="Times New Roman"/>
          <w:sz w:val="24"/>
          <w:szCs w:val="24"/>
        </w:rPr>
        <w:t>нвестиции, специализация, инфляция, конкуренция.</w:t>
      </w:r>
    </w:p>
    <w:p w:rsidR="00B869CC" w:rsidRDefault="00B869CC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и запишите термин, «выпадающий» из этого ряда и относящийся к другому понятию.</w:t>
      </w:r>
    </w:p>
    <w:p w:rsidR="00B37527" w:rsidRDefault="00B869CC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9CC">
        <w:rPr>
          <w:rFonts w:ascii="Times New Roman" w:hAnsi="Times New Roman" w:cs="Times New Roman"/>
          <w:b/>
          <w:sz w:val="24"/>
          <w:szCs w:val="24"/>
        </w:rPr>
        <w:t>В3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Прочитайте приведённый ниже текст, каждое положение которого пронумеровано. Определите, какие поло</w:t>
      </w:r>
      <w:r w:rsidR="00B37527">
        <w:rPr>
          <w:rFonts w:ascii="Times New Roman" w:hAnsi="Times New Roman" w:cs="Times New Roman"/>
          <w:sz w:val="24"/>
          <w:szCs w:val="24"/>
        </w:rPr>
        <w:t>жения текста носят</w:t>
      </w:r>
    </w:p>
    <w:p w:rsidR="00B37527" w:rsidRPr="00B37527" w:rsidRDefault="00B37527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527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527">
        <w:rPr>
          <w:rFonts w:ascii="Times New Roman" w:hAnsi="Times New Roman" w:cs="Times New Roman"/>
          <w:sz w:val="24"/>
          <w:szCs w:val="24"/>
        </w:rPr>
        <w:t>фактический характер</w:t>
      </w:r>
    </w:p>
    <w:p w:rsidR="00B869CC" w:rsidRDefault="00B37527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Б) </w:t>
      </w:r>
      <w:r w:rsidRPr="00B37527">
        <w:rPr>
          <w:rFonts w:ascii="Times New Roman" w:hAnsi="Times New Roman" w:cs="Times New Roman"/>
          <w:sz w:val="24"/>
          <w:szCs w:val="24"/>
        </w:rPr>
        <w:t>характер оценочных суждений</w:t>
      </w:r>
    </w:p>
    <w:p w:rsidR="00B37527" w:rsidRDefault="00B37527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Нормальным называется товар, спрос на который увеличивается по мере роста доходов покупателей.</w:t>
      </w:r>
    </w:p>
    <w:p w:rsidR="00B37527" w:rsidRDefault="00B37527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Вполне естественно, что население стремится приобретать больше высококачественного продовольствия, одежды, бытовой техники, автомобилей.</w:t>
      </w:r>
    </w:p>
    <w:p w:rsidR="00B37527" w:rsidRDefault="00B37527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234D3">
        <w:rPr>
          <w:rFonts w:ascii="Times New Roman" w:hAnsi="Times New Roman" w:cs="Times New Roman"/>
          <w:sz w:val="24"/>
          <w:szCs w:val="24"/>
        </w:rPr>
        <w:t>Существуют товары низшего качества, которые покупают больше, если доходы населения падают, и от приобретения которых население отказывается по мере роста доходов.</w:t>
      </w:r>
    </w:p>
    <w:p w:rsidR="00C234D3" w:rsidRDefault="00C234D3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Так, с ростом доходов потребители реже ремонтируют одежду и обувь, предпочитая покупать новые, отказываются от дешёвых и не очень качественных продуктов питания.</w:t>
      </w:r>
    </w:p>
    <w:p w:rsidR="00ED0B6C" w:rsidRDefault="00ED0B6C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Прочитайте приведённый ниже текст, в котором пропущен ряд слов (словосочетаний). Выберите из предлагаемого списка слова, которые необходимо вставить вместо пропусков.</w:t>
      </w:r>
    </w:p>
    <w:p w:rsidR="00ED0B6C" w:rsidRDefault="00ED0B6C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Характеристика общества как_______(1) предусматривает изучение его внутренней структуры. Её основными элементами являются______(2) общественной жизни и социальные институты. Выделяют экономическую, социальную, политическую и духовную подсистемы. Все они </w:t>
      </w:r>
      <w:r w:rsidR="006E4DC7">
        <w:rPr>
          <w:rFonts w:ascii="Times New Roman" w:hAnsi="Times New Roman" w:cs="Times New Roman"/>
          <w:sz w:val="24"/>
          <w:szCs w:val="24"/>
        </w:rPr>
        <w:t xml:space="preserve"> находятся в тесной взаимосвязи, так как поддерживают </w:t>
      </w:r>
      <w:r w:rsidR="00D11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DC7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 w:rsidR="00D119BD">
        <w:rPr>
          <w:rFonts w:ascii="Times New Roman" w:hAnsi="Times New Roman" w:cs="Times New Roman"/>
          <w:sz w:val="24"/>
          <w:szCs w:val="24"/>
        </w:rPr>
        <w:t xml:space="preserve"> </w:t>
      </w:r>
      <w:r w:rsidR="006E4DC7">
        <w:rPr>
          <w:rFonts w:ascii="Times New Roman" w:hAnsi="Times New Roman" w:cs="Times New Roman"/>
          <w:sz w:val="24"/>
          <w:szCs w:val="24"/>
        </w:rPr>
        <w:t>________(3) общества.</w:t>
      </w:r>
    </w:p>
    <w:p w:rsidR="006E4DC7" w:rsidRDefault="006E4DC7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______(4) в каждой из подсистем</w:t>
      </w:r>
      <w:r w:rsidR="00D119BD">
        <w:rPr>
          <w:rFonts w:ascii="Times New Roman" w:hAnsi="Times New Roman" w:cs="Times New Roman"/>
          <w:sz w:val="24"/>
          <w:szCs w:val="24"/>
        </w:rPr>
        <w:t xml:space="preserve"> решают важные социальные задачи. Они обеспечивают производство и распределение различных видов ______(5), а также управление </w:t>
      </w:r>
      <w:proofErr w:type="gramStart"/>
      <w:r w:rsidR="00D119BD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 w:rsidR="00D119BD">
        <w:rPr>
          <w:rFonts w:ascii="Times New Roman" w:hAnsi="Times New Roman" w:cs="Times New Roman"/>
          <w:sz w:val="24"/>
          <w:szCs w:val="24"/>
        </w:rPr>
        <w:t xml:space="preserve">____(6) людей». </w:t>
      </w: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9BD" w:rsidRDefault="00D119BD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Каждое слово может использоваться только </w:t>
      </w:r>
      <w:r w:rsidRPr="00D119BD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9BD" w:rsidRDefault="00D119BD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Целостность;   Б) Система;   В) Общество; Г) Социальные блага; Д) Сфера; Е) Производство;</w:t>
      </w:r>
    </w:p>
    <w:p w:rsidR="00D119BD" w:rsidRDefault="00D119BD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Культура; З) Социальные институты; И) Деятельность.</w:t>
      </w:r>
    </w:p>
    <w:p w:rsidR="00A7004C" w:rsidRDefault="00A7004C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04C" w:rsidRDefault="00A7004C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04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700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004C">
        <w:rPr>
          <w:rFonts w:ascii="Times New Roman" w:hAnsi="Times New Roman" w:cs="Times New Roman"/>
          <w:sz w:val="24"/>
          <w:szCs w:val="24"/>
        </w:rPr>
        <w:t xml:space="preserve">Выберите одно из </w:t>
      </w:r>
      <w:r>
        <w:rPr>
          <w:rFonts w:ascii="Times New Roman" w:hAnsi="Times New Roman" w:cs="Times New Roman"/>
          <w:sz w:val="24"/>
          <w:szCs w:val="24"/>
        </w:rPr>
        <w:t xml:space="preserve"> предложенных ниже высказываний и изложите свои мысли (свою точку зрения, отношение) по поводу поднятой проблемы. Приведите необходимые аргументы для обоснования своей позиции. </w:t>
      </w: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0"/>
        <w:gridCol w:w="1843"/>
        <w:gridCol w:w="7887"/>
      </w:tblGrid>
      <w:tr w:rsidR="00A7004C" w:rsidTr="00A7004C">
        <w:tc>
          <w:tcPr>
            <w:tcW w:w="675" w:type="dxa"/>
          </w:tcPr>
          <w:p w:rsidR="00A7004C" w:rsidRPr="00A7004C" w:rsidRDefault="00A7004C" w:rsidP="00873B9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700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A70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</w:p>
        </w:tc>
        <w:tc>
          <w:tcPr>
            <w:tcW w:w="1843" w:type="dxa"/>
          </w:tcPr>
          <w:p w:rsidR="00A7004C" w:rsidRDefault="00A7004C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7902" w:type="dxa"/>
          </w:tcPr>
          <w:p w:rsidR="00A7004C" w:rsidRDefault="00A7004C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человек по природе своей общественное существо, то он, стало быть, только в обществе может развивать свою истинную природу, но и о силе его природы надо судить не по силе отдельных индивидуумов, а по силе всего общества»</w:t>
            </w:r>
            <w:r w:rsidR="00A00CCF">
              <w:rPr>
                <w:rFonts w:ascii="Times New Roman" w:hAnsi="Times New Roman" w:cs="Times New Roman"/>
                <w:sz w:val="24"/>
                <w:szCs w:val="24"/>
              </w:rPr>
              <w:t xml:space="preserve"> (К. Маркс, Ф.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нгельс).</w:t>
            </w:r>
          </w:p>
        </w:tc>
      </w:tr>
      <w:tr w:rsidR="00A7004C" w:rsidTr="00A7004C">
        <w:tc>
          <w:tcPr>
            <w:tcW w:w="675" w:type="dxa"/>
          </w:tcPr>
          <w:p w:rsidR="00A7004C" w:rsidRPr="00A7004C" w:rsidRDefault="00A7004C" w:rsidP="00873B9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843" w:type="dxa"/>
          </w:tcPr>
          <w:p w:rsidR="00A7004C" w:rsidRDefault="00A7004C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7902" w:type="dxa"/>
          </w:tcPr>
          <w:p w:rsidR="00A7004C" w:rsidRDefault="00A7004C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«Власть над собой – самая высшая власть, порабощённость своими стра</w:t>
            </w:r>
            <w:r w:rsidR="00A00CCF">
              <w:rPr>
                <w:rFonts w:ascii="Times New Roman" w:hAnsi="Times New Roman" w:cs="Times New Roman"/>
                <w:sz w:val="24"/>
                <w:szCs w:val="24"/>
              </w:rPr>
              <w:t>стями – самое страшное рабство» (Л.Н. Толстой).</w:t>
            </w:r>
          </w:p>
          <w:p w:rsidR="00A00CCF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4C" w:rsidTr="00A7004C">
        <w:tc>
          <w:tcPr>
            <w:tcW w:w="675" w:type="dxa"/>
          </w:tcPr>
          <w:p w:rsidR="00A7004C" w:rsidRP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843" w:type="dxa"/>
          </w:tcPr>
          <w:p w:rsid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02" w:type="dxa"/>
          </w:tcPr>
          <w:p w:rsid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«Бизнес – увлекательнейшая игра, в которой максимум азарта сочетается с минимумом правил» (Билл Гейтс).</w:t>
            </w:r>
          </w:p>
        </w:tc>
      </w:tr>
      <w:tr w:rsidR="00A7004C" w:rsidTr="00A7004C">
        <w:tc>
          <w:tcPr>
            <w:tcW w:w="675" w:type="dxa"/>
          </w:tcPr>
          <w:p w:rsidR="00A7004C" w:rsidRP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843" w:type="dxa"/>
          </w:tcPr>
          <w:p w:rsid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7902" w:type="dxa"/>
          </w:tcPr>
          <w:p w:rsid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«Законы обязаны своей силой нравам»  (К. Гельвеций).</w:t>
            </w:r>
          </w:p>
        </w:tc>
      </w:tr>
      <w:tr w:rsidR="00A7004C" w:rsidTr="00A7004C">
        <w:tc>
          <w:tcPr>
            <w:tcW w:w="675" w:type="dxa"/>
          </w:tcPr>
          <w:p w:rsidR="00A7004C" w:rsidRP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843" w:type="dxa"/>
          </w:tcPr>
          <w:p w:rsid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7902" w:type="dxa"/>
          </w:tcPr>
          <w:p w:rsid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«Политика слишком серьёзное дело, чтобы ей занимались одни политики» (Шарль де Голь).</w:t>
            </w:r>
          </w:p>
        </w:tc>
      </w:tr>
      <w:tr w:rsidR="00A7004C" w:rsidTr="00A7004C">
        <w:tc>
          <w:tcPr>
            <w:tcW w:w="675" w:type="dxa"/>
          </w:tcPr>
          <w:p w:rsidR="00A7004C" w:rsidRP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843" w:type="dxa"/>
          </w:tcPr>
          <w:p w:rsid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7902" w:type="dxa"/>
          </w:tcPr>
          <w:p w:rsidR="00A7004C" w:rsidRDefault="00A00CCF" w:rsidP="00873B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«Истинное равенство граждан состоит в том, чтобы все они одинаково были подчинены законам» (Ж.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Деламбер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7004C" w:rsidRDefault="00A7004C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0CCF" w:rsidRDefault="00A00CCF" w:rsidP="00A00CC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Годовая контрольная работа по обществознанию 10 класс</w:t>
      </w:r>
    </w:p>
    <w:p w:rsidR="00A00CCF" w:rsidRDefault="00A00CCF" w:rsidP="00A00CC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A00CCF" w:rsidRPr="00A00CCF" w:rsidRDefault="00A00CCF" w:rsidP="00A00CC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B6C" w:rsidRPr="00427445" w:rsidRDefault="00A00CCF" w:rsidP="00873B9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445"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A00CCF" w:rsidRDefault="00427445" w:rsidP="00873B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Какой признак</w:t>
      </w:r>
      <w:r w:rsidR="00AF4A1E">
        <w:rPr>
          <w:rFonts w:ascii="Times New Roman" w:hAnsi="Times New Roman" w:cs="Times New Roman"/>
          <w:sz w:val="24"/>
          <w:szCs w:val="24"/>
        </w:rPr>
        <w:t xml:space="preserve"> характеризует индустриальное общество?</w:t>
      </w:r>
    </w:p>
    <w:p w:rsidR="00AF4A1E" w:rsidRDefault="00AF4A1E" w:rsidP="00AF4A1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роль сельского хозяйства</w:t>
      </w:r>
      <w:r w:rsidR="00A05A1D">
        <w:rPr>
          <w:rFonts w:ascii="Times New Roman" w:hAnsi="Times New Roman" w:cs="Times New Roman"/>
          <w:sz w:val="24"/>
          <w:szCs w:val="24"/>
        </w:rPr>
        <w:t>;</w:t>
      </w:r>
    </w:p>
    <w:p w:rsidR="00A05A1D" w:rsidRDefault="00A05A1D" w:rsidP="00AF4A1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Слабый уровень разделения труда;</w:t>
      </w:r>
    </w:p>
    <w:p w:rsidR="00A05A1D" w:rsidRDefault="00A05A1D" w:rsidP="00AF4A1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Массовое промышленное производство;</w:t>
      </w:r>
    </w:p>
    <w:p w:rsidR="00A05A1D" w:rsidRDefault="00A05A1D" w:rsidP="00AF4A1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Решающее значение сферы услуг в экономике.</w:t>
      </w:r>
    </w:p>
    <w:p w:rsidR="00A05A1D" w:rsidRDefault="00A05A1D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потребностью человека является потребность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A1D" w:rsidRDefault="00A05A1D" w:rsidP="00A05A1D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 и воде;</w:t>
      </w:r>
    </w:p>
    <w:p w:rsidR="00A05A1D" w:rsidRDefault="00A05A1D" w:rsidP="00A05A1D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05A1D" w:rsidRDefault="00A05A1D" w:rsidP="00A05A1D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05A1D" w:rsidRDefault="00A05A1D" w:rsidP="00A05A1D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05A1D" w:rsidRDefault="00A05A1D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A05A1D">
        <w:rPr>
          <w:rFonts w:ascii="Times New Roman" w:hAnsi="Times New Roman" w:cs="Times New Roman"/>
          <w:sz w:val="24"/>
          <w:szCs w:val="24"/>
        </w:rPr>
        <w:t>Верны ли следующие суждения о деятельности человека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5A1D" w:rsidRDefault="00783559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05A1D" w:rsidRPr="00A05A1D">
        <w:rPr>
          <w:rFonts w:ascii="Times New Roman" w:hAnsi="Times New Roman" w:cs="Times New Roman"/>
          <w:b/>
          <w:sz w:val="24"/>
          <w:szCs w:val="24"/>
        </w:rPr>
        <w:t>А.</w:t>
      </w:r>
      <w:r w:rsidR="00A05A1D">
        <w:rPr>
          <w:rFonts w:ascii="Times New Roman" w:hAnsi="Times New Roman" w:cs="Times New Roman"/>
          <w:sz w:val="24"/>
          <w:szCs w:val="24"/>
        </w:rPr>
        <w:t xml:space="preserve"> Деятельность человека преимущественно носит сознательный характер;</w:t>
      </w:r>
    </w:p>
    <w:p w:rsidR="00A05A1D" w:rsidRDefault="00783559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05A1D" w:rsidRPr="00A05A1D">
        <w:rPr>
          <w:rFonts w:ascii="Times New Roman" w:hAnsi="Times New Roman" w:cs="Times New Roman"/>
          <w:b/>
          <w:sz w:val="24"/>
          <w:szCs w:val="24"/>
        </w:rPr>
        <w:t>Б.</w:t>
      </w:r>
      <w:r w:rsidR="00A05A1D">
        <w:rPr>
          <w:rFonts w:ascii="Times New Roman" w:hAnsi="Times New Roman" w:cs="Times New Roman"/>
          <w:sz w:val="24"/>
          <w:szCs w:val="24"/>
        </w:rPr>
        <w:t xml:space="preserve"> Деятельность человека всегда созидательна.</w:t>
      </w:r>
    </w:p>
    <w:p w:rsidR="00A05A1D" w:rsidRDefault="00783559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5A1D">
        <w:rPr>
          <w:rFonts w:ascii="Times New Roman" w:hAnsi="Times New Roman" w:cs="Times New Roman"/>
          <w:sz w:val="24"/>
          <w:szCs w:val="24"/>
        </w:rPr>
        <w:t>1. Верно только</w:t>
      </w:r>
      <w:proofErr w:type="gramStart"/>
      <w:r w:rsidR="00A05A1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05A1D">
        <w:rPr>
          <w:rFonts w:ascii="Times New Roman" w:hAnsi="Times New Roman" w:cs="Times New Roman"/>
          <w:sz w:val="24"/>
          <w:szCs w:val="24"/>
        </w:rPr>
        <w:t>;   2. Верно только</w:t>
      </w:r>
      <w:proofErr w:type="gramStart"/>
      <w:r w:rsidR="00A05A1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A05A1D">
        <w:rPr>
          <w:rFonts w:ascii="Times New Roman" w:hAnsi="Times New Roman" w:cs="Times New Roman"/>
          <w:sz w:val="24"/>
          <w:szCs w:val="24"/>
        </w:rPr>
        <w:t>;    3. Верны оба суждения;  4. Оба суждения неверны.</w:t>
      </w:r>
    </w:p>
    <w:p w:rsidR="00783559" w:rsidRDefault="00783559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Укажите наиболее общее значения  понятия «культура».</w:t>
      </w:r>
    </w:p>
    <w:p w:rsidR="00783559" w:rsidRDefault="00783559" w:rsidP="00783559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Воспитанность, цивилизованность человека;</w:t>
      </w:r>
    </w:p>
    <w:p w:rsidR="00783559" w:rsidRDefault="00783559" w:rsidP="00783559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преобразовательной деятельности человека;</w:t>
      </w:r>
    </w:p>
    <w:p w:rsidR="00783559" w:rsidRDefault="00783559" w:rsidP="00783559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 обусловленный уровень развития общества;</w:t>
      </w:r>
    </w:p>
    <w:p w:rsidR="00783559" w:rsidRDefault="00783559" w:rsidP="00783559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в сфере искусства и науки.</w:t>
      </w:r>
    </w:p>
    <w:p w:rsidR="00783559" w:rsidRDefault="00783559" w:rsidP="007835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А5. </w:t>
      </w:r>
      <w:r>
        <w:rPr>
          <w:rFonts w:ascii="Times New Roman" w:hAnsi="Times New Roman" w:cs="Times New Roman"/>
          <w:sz w:val="24"/>
          <w:szCs w:val="24"/>
        </w:rPr>
        <w:t>Верны ли следующие суждения о науке?</w:t>
      </w:r>
    </w:p>
    <w:p w:rsidR="00783559" w:rsidRDefault="00783559" w:rsidP="007835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783559">
        <w:rPr>
          <w:rFonts w:ascii="Times New Roman" w:hAnsi="Times New Roman" w:cs="Times New Roman"/>
          <w:sz w:val="24"/>
          <w:szCs w:val="24"/>
        </w:rPr>
        <w:t>Наука представляет собой сложную систему субъектов</w:t>
      </w:r>
      <w:r>
        <w:rPr>
          <w:rFonts w:ascii="Times New Roman" w:hAnsi="Times New Roman" w:cs="Times New Roman"/>
          <w:sz w:val="24"/>
          <w:szCs w:val="24"/>
        </w:rPr>
        <w:t xml:space="preserve">, методов,   </w:t>
      </w:r>
    </w:p>
    <w:p w:rsidR="00783559" w:rsidRDefault="00783559" w:rsidP="007835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объектов и  результатов организованной познавательной деятельности;</w:t>
      </w:r>
    </w:p>
    <w:p w:rsidR="00783559" w:rsidRDefault="00FE29ED" w:rsidP="007835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355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Наука формирует эмоционально-чувственный образ материального мира.</w:t>
      </w:r>
    </w:p>
    <w:p w:rsidR="00FE29ED" w:rsidRDefault="00FE29ED" w:rsidP="00FE29ED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2.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;   3. Верны оба суждения;    4. Оба суждения неверны.</w:t>
      </w:r>
    </w:p>
    <w:p w:rsidR="00FE29ED" w:rsidRDefault="00FE29ED" w:rsidP="00FE29ED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Экономическая наука изучает</w:t>
      </w:r>
    </w:p>
    <w:p w:rsidR="00FE29ED" w:rsidRDefault="00FE29ED" w:rsidP="00FE29ED">
      <w:pPr>
        <w:pStyle w:val="a4"/>
        <w:numPr>
          <w:ilvl w:val="0"/>
          <w:numId w:val="44"/>
        </w:numPr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воздействия общественного производства на природу;</w:t>
      </w:r>
    </w:p>
    <w:p w:rsidR="00FE29ED" w:rsidRDefault="00FE29ED" w:rsidP="00FE29ED">
      <w:pPr>
        <w:pStyle w:val="a4"/>
        <w:numPr>
          <w:ilvl w:val="0"/>
          <w:numId w:val="44"/>
        </w:numPr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размещение природных ресурсов;</w:t>
      </w:r>
    </w:p>
    <w:p w:rsidR="00FE29ED" w:rsidRDefault="00FE29ED" w:rsidP="00FE29ED">
      <w:pPr>
        <w:pStyle w:val="a4"/>
        <w:numPr>
          <w:ilvl w:val="0"/>
          <w:numId w:val="44"/>
        </w:numPr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 результаты хозяйственной деятельности общества;</w:t>
      </w:r>
    </w:p>
    <w:p w:rsidR="00FE29ED" w:rsidRDefault="00FE29ED" w:rsidP="00FE29ED">
      <w:pPr>
        <w:pStyle w:val="a4"/>
        <w:numPr>
          <w:ilvl w:val="0"/>
          <w:numId w:val="44"/>
        </w:numPr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Многообразные потребности человека и способы их удовлетворения.</w:t>
      </w:r>
    </w:p>
    <w:p w:rsidR="00FE29ED" w:rsidRDefault="00FE29ED" w:rsidP="00FE29ED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29E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E29E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обществоведении под социальной стратификацией понимают</w:t>
      </w:r>
    </w:p>
    <w:p w:rsidR="00FE29ED" w:rsidRPr="00FE29ED" w:rsidRDefault="00FE29ED" w:rsidP="00FE29ED">
      <w:pPr>
        <w:pStyle w:val="a4"/>
        <w:numPr>
          <w:ilvl w:val="0"/>
          <w:numId w:val="45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обществе различных сфер;</w:t>
      </w:r>
    </w:p>
    <w:p w:rsidR="00FE29ED" w:rsidRPr="00FE29ED" w:rsidRDefault="00FE29ED" w:rsidP="00FE29ED">
      <w:pPr>
        <w:pStyle w:val="a4"/>
        <w:numPr>
          <w:ilvl w:val="0"/>
          <w:numId w:val="45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общества на  общности и группы;</w:t>
      </w:r>
    </w:p>
    <w:p w:rsidR="00FE29ED" w:rsidRPr="00FE29ED" w:rsidRDefault="00FE29ED" w:rsidP="00FE29ED">
      <w:pPr>
        <w:pStyle w:val="a4"/>
        <w:numPr>
          <w:ilvl w:val="0"/>
          <w:numId w:val="45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Социальную поддержку малообеспеченных групп населения;</w:t>
      </w:r>
    </w:p>
    <w:p w:rsidR="00FE29ED" w:rsidRPr="00FE29ED" w:rsidRDefault="00FE29ED" w:rsidP="00FE29ED">
      <w:pPr>
        <w:pStyle w:val="a4"/>
        <w:numPr>
          <w:ilvl w:val="0"/>
          <w:numId w:val="45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социального статуса.</w:t>
      </w:r>
    </w:p>
    <w:p w:rsidR="00FE29ED" w:rsidRDefault="00FE29ED" w:rsidP="00FE29ED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</w:t>
      </w:r>
      <w:r>
        <w:rPr>
          <w:rFonts w:ascii="Times New Roman" w:hAnsi="Times New Roman" w:cs="Times New Roman"/>
          <w:sz w:val="24"/>
          <w:szCs w:val="24"/>
        </w:rPr>
        <w:t xml:space="preserve">Репродуктивная функция семьи проявляется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ED" w:rsidRPr="00FE29ED" w:rsidRDefault="00FE29ED" w:rsidP="00FE29ED">
      <w:pPr>
        <w:pStyle w:val="a4"/>
        <w:numPr>
          <w:ilvl w:val="0"/>
          <w:numId w:val="46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потребления;</w:t>
      </w:r>
    </w:p>
    <w:p w:rsidR="00FE29ED" w:rsidRPr="00FE29ED" w:rsidRDefault="00FE29ED" w:rsidP="00FE29ED">
      <w:pPr>
        <w:pStyle w:val="a4"/>
        <w:numPr>
          <w:ilvl w:val="0"/>
          <w:numId w:val="46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Моральной регламентации поведения;</w:t>
      </w:r>
    </w:p>
    <w:p w:rsidR="00FE29ED" w:rsidRPr="00FE29ED" w:rsidRDefault="00FE29ED" w:rsidP="00FE29ED">
      <w:pPr>
        <w:pStyle w:val="a4"/>
        <w:numPr>
          <w:ilvl w:val="0"/>
          <w:numId w:val="46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в традициях семьи;</w:t>
      </w:r>
    </w:p>
    <w:p w:rsidR="00FE29ED" w:rsidRPr="00FE29ED" w:rsidRDefault="00FE29ED" w:rsidP="00FE29ED">
      <w:pPr>
        <w:pStyle w:val="a4"/>
        <w:numPr>
          <w:ilvl w:val="0"/>
          <w:numId w:val="46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воспроизводстве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01BC" w:rsidRDefault="00FE29ED" w:rsidP="00FE29ED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B01BC">
        <w:rPr>
          <w:rFonts w:ascii="Times New Roman" w:hAnsi="Times New Roman" w:cs="Times New Roman"/>
          <w:sz w:val="24"/>
          <w:szCs w:val="24"/>
        </w:rPr>
        <w:t xml:space="preserve"> Конституция провозглашает РФ социальным государством. Это означает, что</w:t>
      </w:r>
    </w:p>
    <w:p w:rsidR="009B01BC" w:rsidRPr="009B01BC" w:rsidRDefault="009B01BC" w:rsidP="009B01BC">
      <w:pPr>
        <w:pStyle w:val="a4"/>
        <w:numPr>
          <w:ilvl w:val="0"/>
          <w:numId w:val="47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Народы, проживающие на территории РФ, имеют равные права;</w:t>
      </w:r>
    </w:p>
    <w:p w:rsidR="009B01BC" w:rsidRPr="009B01BC" w:rsidRDefault="009B01BC" w:rsidP="009B01BC">
      <w:pPr>
        <w:pStyle w:val="a4"/>
        <w:numPr>
          <w:ilvl w:val="0"/>
          <w:numId w:val="47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Закрепляется многообразие форм собственности;</w:t>
      </w:r>
    </w:p>
    <w:p w:rsidR="009B01BC" w:rsidRPr="009B01BC" w:rsidRDefault="009B01BC" w:rsidP="009B01BC">
      <w:pPr>
        <w:pStyle w:val="a4"/>
        <w:numPr>
          <w:ilvl w:val="0"/>
          <w:numId w:val="47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Церковь в РФ отделена от государства и системы образования;</w:t>
      </w:r>
    </w:p>
    <w:p w:rsidR="009B01BC" w:rsidRPr="009B01BC" w:rsidRDefault="009B01BC" w:rsidP="009B01BC">
      <w:pPr>
        <w:pStyle w:val="a4"/>
        <w:numPr>
          <w:ilvl w:val="0"/>
          <w:numId w:val="47"/>
        </w:numPr>
        <w:tabs>
          <w:tab w:val="right" w:pos="10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государства направлена на обеспечение достойной жизни и свободного развития человека.</w:t>
      </w:r>
    </w:p>
    <w:p w:rsidR="009B01BC" w:rsidRDefault="009B01BC" w:rsidP="009B01BC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А10.</w:t>
      </w:r>
      <w:r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нормах права?</w:t>
      </w:r>
    </w:p>
    <w:p w:rsidR="009B01BC" w:rsidRDefault="009B01BC" w:rsidP="009B01BC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В ситуации, когда правовые нормы соответствуют требованиям морали,</w:t>
      </w:r>
    </w:p>
    <w:p w:rsidR="009B01BC" w:rsidRDefault="009B01BC" w:rsidP="009B01BC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гражданину проще их принять и соблюдать.</w:t>
      </w:r>
    </w:p>
    <w:p w:rsidR="009B01BC" w:rsidRDefault="009B01BC" w:rsidP="009B01BC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В правовых нормах выражено общественное мнение по поводу того или иного поступка.</w:t>
      </w:r>
    </w:p>
    <w:p w:rsidR="009B01BC" w:rsidRDefault="009B01BC" w:rsidP="009B01BC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2.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;   3. Верны оба суждения;    4. Оба суждения неверны.</w:t>
      </w:r>
    </w:p>
    <w:p w:rsidR="009B01BC" w:rsidRDefault="009B01BC" w:rsidP="009B01BC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01BC" w:rsidRPr="009B01BC" w:rsidRDefault="009B01BC" w:rsidP="009B01BC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1BC"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667633" w:rsidRDefault="00667633" w:rsidP="009B01BC">
      <w:pPr>
        <w:pStyle w:val="a4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Запишите слово,  пропущенное в схеме.</w:t>
      </w:r>
    </w:p>
    <w:p w:rsidR="00FE29ED" w:rsidRPr="00FE29ED" w:rsidRDefault="006C65B7" w:rsidP="00667633">
      <w:pPr>
        <w:pStyle w:val="a4"/>
        <w:tabs>
          <w:tab w:val="right" w:pos="102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left:0;text-align:left;margin-left:105.95pt;margin-top:10.2pt;width:312pt;height:23.25pt;z-index:251670528">
            <v:textbox>
              <w:txbxContent>
                <w:p w:rsidR="008179E5" w:rsidRPr="006C65B7" w:rsidRDefault="008179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общностей, образованных по     …   признаку</w:t>
                  </w:r>
                </w:p>
              </w:txbxContent>
            </v:textbox>
          </v:shape>
        </w:pict>
      </w:r>
    </w:p>
    <w:p w:rsidR="00FE29ED" w:rsidRPr="00FE29ED" w:rsidRDefault="00FE29ED" w:rsidP="007835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4F0F" w:rsidRDefault="00DF4F0F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273.95pt;margin-top:5.85pt;width:0;height:38.2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73.95pt;margin-top:5.85pt;width:160.5pt;height:34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05.95pt;margin-top:5.85pt;width:168pt;height:34.5pt;flip:x;z-index:251671552" o:connectortype="straight">
            <v:stroke endarrow="block"/>
          </v:shape>
        </w:pict>
      </w:r>
      <w:r w:rsidR="006C65B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0.45pt;margin-top:44.1pt;width:101.25pt;height:26.25pt;z-index:251667456">
            <v:textbox>
              <w:txbxContent>
                <w:p w:rsidR="008179E5" w:rsidRPr="00DF4F0F" w:rsidRDefault="008179E5" w:rsidP="00DF4F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Христиане</w:t>
                  </w:r>
                </w:p>
              </w:txbxContent>
            </v:textbox>
          </v:rect>
        </w:pict>
      </w:r>
      <w:r w:rsidR="006C65B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18.45pt;margin-top:44.1pt;width:101.25pt;height:26.25pt;z-index:251668480">
            <v:textbox>
              <w:txbxContent>
                <w:p w:rsidR="008179E5" w:rsidRPr="00DF4F0F" w:rsidRDefault="008179E5" w:rsidP="00DF4F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Буддисты</w:t>
                  </w:r>
                </w:p>
              </w:txbxContent>
            </v:textbox>
          </v:rect>
        </w:pict>
      </w:r>
      <w:r w:rsidR="006C65B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411.95pt;margin-top:44.1pt;width:101.25pt;height:26.25pt;z-index:251669504">
            <v:textbox>
              <w:txbxContent>
                <w:p w:rsidR="008179E5" w:rsidRPr="00DF4F0F" w:rsidRDefault="008179E5" w:rsidP="00DF4F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Мусульмане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F4F0F" w:rsidRDefault="00DF4F0F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4F0F" w:rsidRDefault="00DF4F0F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4F0F" w:rsidRDefault="00DF4F0F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4F0F" w:rsidRDefault="00DF4F0F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4F0F" w:rsidRDefault="00DF4F0F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4F0F" w:rsidRDefault="00DF4F0F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4F0F" w:rsidRDefault="00DF4F0F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Ниже приведён ряд характеристик, относящихся к понятию «деятельность человека»   </w:t>
      </w:r>
    </w:p>
    <w:p w:rsidR="00DF4F0F" w:rsidRDefault="00DF4F0F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Найдите и запишите термин, «выпадающий» из этого ряда и относящийся к другому понятию.</w:t>
      </w:r>
    </w:p>
    <w:p w:rsidR="00DF4F0F" w:rsidRDefault="00DF4F0F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4F0F" w:rsidRDefault="00DF4F0F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Сознательная, целенаправленная, инстинктивная, целесообразная, разрушительная, творческая.</w:t>
      </w:r>
    </w:p>
    <w:p w:rsidR="00682A3C" w:rsidRDefault="00DF4F0F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В3. </w:t>
      </w:r>
      <w:r>
        <w:rPr>
          <w:rFonts w:ascii="Times New Roman" w:hAnsi="Times New Roman" w:cs="Times New Roman"/>
          <w:sz w:val="24"/>
          <w:szCs w:val="24"/>
        </w:rPr>
        <w:t>Прочитайте приведённый ниже текст, каждое поло</w:t>
      </w:r>
      <w:r w:rsidR="00682A3C">
        <w:rPr>
          <w:rFonts w:ascii="Times New Roman" w:hAnsi="Times New Roman" w:cs="Times New Roman"/>
          <w:sz w:val="24"/>
          <w:szCs w:val="24"/>
        </w:rPr>
        <w:t xml:space="preserve">жение </w:t>
      </w:r>
      <w:r>
        <w:rPr>
          <w:rFonts w:ascii="Times New Roman" w:hAnsi="Times New Roman" w:cs="Times New Roman"/>
          <w:sz w:val="24"/>
          <w:szCs w:val="24"/>
        </w:rPr>
        <w:t>которого пронумеровано</w:t>
      </w:r>
      <w:r w:rsidR="00682A3C">
        <w:rPr>
          <w:rFonts w:ascii="Times New Roman" w:hAnsi="Times New Roman" w:cs="Times New Roman"/>
          <w:sz w:val="24"/>
          <w:szCs w:val="24"/>
        </w:rPr>
        <w:t>.</w:t>
      </w:r>
    </w:p>
    <w:p w:rsidR="00682A3C" w:rsidRDefault="00682A3C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Определите, какие положения текста носят</w:t>
      </w:r>
    </w:p>
    <w:p w:rsidR="00DF4F0F" w:rsidRPr="00B37527" w:rsidRDefault="00682A3C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4F0F" w:rsidRPr="00B37527">
        <w:rPr>
          <w:rFonts w:ascii="Times New Roman" w:hAnsi="Times New Roman" w:cs="Times New Roman"/>
          <w:b/>
          <w:sz w:val="24"/>
          <w:szCs w:val="24"/>
        </w:rPr>
        <w:t>А)</w:t>
      </w:r>
      <w:r w:rsidR="00DF4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F0F" w:rsidRPr="00B37527">
        <w:rPr>
          <w:rFonts w:ascii="Times New Roman" w:hAnsi="Times New Roman" w:cs="Times New Roman"/>
          <w:sz w:val="24"/>
          <w:szCs w:val="24"/>
        </w:rPr>
        <w:t>фактический характер</w:t>
      </w:r>
    </w:p>
    <w:p w:rsidR="00DF4F0F" w:rsidRDefault="00682A3C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F4F0F">
        <w:rPr>
          <w:rFonts w:ascii="Times New Roman" w:hAnsi="Times New Roman" w:cs="Times New Roman"/>
          <w:b/>
          <w:sz w:val="24"/>
          <w:szCs w:val="24"/>
        </w:rPr>
        <w:t xml:space="preserve"> Б) </w:t>
      </w:r>
      <w:r w:rsidR="00DF4F0F" w:rsidRPr="00B37527">
        <w:rPr>
          <w:rFonts w:ascii="Times New Roman" w:hAnsi="Times New Roman" w:cs="Times New Roman"/>
          <w:sz w:val="24"/>
          <w:szCs w:val="24"/>
        </w:rPr>
        <w:t>характер оценочных суждений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A3C" w:rsidRDefault="00682A3C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современном обществе нередко возникают ситуации, когда человек сознательно участвует в различных  культурных традициях.</w:t>
      </w:r>
    </w:p>
    <w:p w:rsidR="00682A3C" w:rsidRDefault="00682A3C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Очевидно, они связаны с миграциями населения, модернизацией.</w:t>
      </w:r>
    </w:p>
    <w:p w:rsidR="00682A3C" w:rsidRDefault="00682A3C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Последствием может стать психологическая расщеплённость, формирование «расколотого» типа личности.</w:t>
      </w:r>
    </w:p>
    <w:p w:rsidR="00682A3C" w:rsidRDefault="00682A3C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Социологи называют положение такой личности маргинальным.</w:t>
      </w:r>
    </w:p>
    <w:p w:rsidR="00682A3C" w:rsidRDefault="00682A3C" w:rsidP="00DF4F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2A3C" w:rsidRDefault="00DF4F0F" w:rsidP="00682A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A3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682A3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682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2A3C">
        <w:rPr>
          <w:rFonts w:ascii="Times New Roman" w:hAnsi="Times New Roman" w:cs="Times New Roman"/>
          <w:sz w:val="24"/>
          <w:szCs w:val="24"/>
        </w:rPr>
        <w:t>Прочитайте приведённый ниже текст, в котором пропущен ряд слов (словосочетаний).    Выберите из предлагаемого списка слова, которые необходимо вставить вместо пропусков.</w:t>
      </w:r>
    </w:p>
    <w:p w:rsidR="00682A3C" w:rsidRDefault="00682A3C" w:rsidP="00682A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2A3C" w:rsidRDefault="00682A3C" w:rsidP="00682A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«Участники гражданского процесса – это, в первую очередь,_______(1), без которого невозможен гражданский процесс; затем, лица, участвующие в деле, и лица, способствующие осуществлению правосудия.  Лица, уч</w:t>
      </w:r>
      <w:r w:rsidR="008179E5">
        <w:rPr>
          <w:rFonts w:ascii="Times New Roman" w:hAnsi="Times New Roman" w:cs="Times New Roman"/>
          <w:sz w:val="24"/>
          <w:szCs w:val="24"/>
        </w:rPr>
        <w:t xml:space="preserve">аствующие в деле, - стороны в споре, т.е.________(2), предъявившие требования, и _______(3), к которому требования предъявляются, а также лица, по чьей инициативе возбуждаются дела, возникающие из ______(4) правоотношений и дела особого производства. Участвовать в процессе вправе только лица, обладающие </w:t>
      </w:r>
      <w:proofErr w:type="gramStart"/>
      <w:r w:rsidR="008179E5">
        <w:rPr>
          <w:rFonts w:ascii="Times New Roman" w:hAnsi="Times New Roman" w:cs="Times New Roman"/>
          <w:sz w:val="24"/>
          <w:szCs w:val="24"/>
        </w:rPr>
        <w:t>процессуальной</w:t>
      </w:r>
      <w:proofErr w:type="gramEnd"/>
      <w:r w:rsidR="008179E5">
        <w:rPr>
          <w:rFonts w:ascii="Times New Roman" w:hAnsi="Times New Roman" w:cs="Times New Roman"/>
          <w:sz w:val="24"/>
          <w:szCs w:val="24"/>
        </w:rPr>
        <w:t xml:space="preserve"> _____(5).</w:t>
      </w:r>
    </w:p>
    <w:p w:rsidR="008179E5" w:rsidRDefault="008179E5" w:rsidP="00817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граждан она наступает с 18 лет (в некоторых случаях, например, после регистрации брака, могут лично защитить свои права и несовершеннолетние). Для ____(6) лиц она возникает с момента регистрации»</w:t>
      </w:r>
    </w:p>
    <w:p w:rsidR="008179E5" w:rsidRDefault="00DF4F0F" w:rsidP="00817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79E5">
        <w:rPr>
          <w:rFonts w:ascii="Times New Roman" w:hAnsi="Times New Roman" w:cs="Times New Roman"/>
          <w:sz w:val="24"/>
          <w:szCs w:val="24"/>
        </w:rPr>
        <w:t xml:space="preserve">Каждое слово может использоваться только </w:t>
      </w:r>
      <w:r w:rsidR="008179E5" w:rsidRPr="00D119BD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="008179E5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8179E5" w:rsidRDefault="008179E5" w:rsidP="00817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79E5" w:rsidRDefault="008179E5" w:rsidP="00817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Потерпевший; 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Публичные</w:t>
      </w:r>
      <w:proofErr w:type="gramEnd"/>
      <w:r>
        <w:rPr>
          <w:rFonts w:ascii="Times New Roman" w:hAnsi="Times New Roman" w:cs="Times New Roman"/>
          <w:sz w:val="24"/>
          <w:szCs w:val="24"/>
        </w:rPr>
        <w:t>;   В) Дееспособность; Г) Суд;  Д) Правоспособность;</w:t>
      </w:r>
    </w:p>
    <w:p w:rsidR="008179E5" w:rsidRDefault="008179E5" w:rsidP="00817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Истец; Ж) </w:t>
      </w:r>
      <w:r w:rsidR="004C7C35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4C7C35">
        <w:rPr>
          <w:rFonts w:ascii="Times New Roman" w:hAnsi="Times New Roman" w:cs="Times New Roman"/>
          <w:sz w:val="24"/>
          <w:szCs w:val="24"/>
        </w:rPr>
        <w:t xml:space="preserve">  З)   Ответчик;  И) Прокурор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C35" w:rsidRDefault="004C7C35" w:rsidP="00817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817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DF4F0F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DF4F0F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C7C35" w:rsidRPr="00A7004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4C7C35" w:rsidRPr="00A700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C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C35" w:rsidRPr="00A7004C">
        <w:rPr>
          <w:rFonts w:ascii="Times New Roman" w:hAnsi="Times New Roman" w:cs="Times New Roman"/>
          <w:sz w:val="24"/>
          <w:szCs w:val="24"/>
        </w:rPr>
        <w:t xml:space="preserve">Выберите одно из </w:t>
      </w:r>
      <w:r w:rsidR="004C7C35">
        <w:rPr>
          <w:rFonts w:ascii="Times New Roman" w:hAnsi="Times New Roman" w:cs="Times New Roman"/>
          <w:sz w:val="24"/>
          <w:szCs w:val="24"/>
        </w:rPr>
        <w:t xml:space="preserve"> предложенных ниже высказываний и изложите свои мысли (свою точку зрения, отношение) по поводу поднятой проблемы. Приведите необходимые аргументы для обоснования своей позиции. </w:t>
      </w: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0"/>
        <w:gridCol w:w="1843"/>
        <w:gridCol w:w="7887"/>
      </w:tblGrid>
      <w:tr w:rsidR="004C7C35" w:rsidTr="00E70621">
        <w:tc>
          <w:tcPr>
            <w:tcW w:w="675" w:type="dxa"/>
          </w:tcPr>
          <w:p w:rsidR="004C7C35" w:rsidRPr="00A7004C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700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A70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</w:p>
        </w:tc>
        <w:tc>
          <w:tcPr>
            <w:tcW w:w="1843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7902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«Тот, кто не изучил человека в самом себе, никогда не достигнет глубокого знания людей»  (Н. Г. Чернышевский).</w:t>
            </w:r>
          </w:p>
        </w:tc>
      </w:tr>
      <w:tr w:rsidR="004C7C35" w:rsidTr="00E70621">
        <w:tc>
          <w:tcPr>
            <w:tcW w:w="675" w:type="dxa"/>
          </w:tcPr>
          <w:p w:rsidR="004C7C35" w:rsidRPr="00A7004C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843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7902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 многого  может человек обойтись, только не без человека» (Л.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C35" w:rsidTr="00E70621">
        <w:tc>
          <w:tcPr>
            <w:tcW w:w="675" w:type="dxa"/>
          </w:tcPr>
          <w:p w:rsidR="004C7C35" w:rsidRPr="00A7004C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843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02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«Сбережения составляют самый богатый доход»  (И.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C7C35" w:rsidTr="00E70621">
        <w:tc>
          <w:tcPr>
            <w:tcW w:w="675" w:type="dxa"/>
          </w:tcPr>
          <w:p w:rsidR="004C7C35" w:rsidRPr="00A7004C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843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7902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патриотизм – это не замыкание на одной  нации; он всеобъемлющ, и я готов отказаться от такого патриотизма, который строит благополучие одной нации на эксплуатации других»  (Махатма Ганди)</w:t>
            </w:r>
          </w:p>
        </w:tc>
      </w:tr>
      <w:tr w:rsidR="004C7C35" w:rsidTr="00E70621">
        <w:tc>
          <w:tcPr>
            <w:tcW w:w="675" w:type="dxa"/>
          </w:tcPr>
          <w:p w:rsidR="004C7C35" w:rsidRPr="00A7004C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843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7902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2F5">
              <w:rPr>
                <w:rFonts w:ascii="Times New Roman" w:hAnsi="Times New Roman" w:cs="Times New Roman"/>
                <w:sz w:val="24"/>
                <w:szCs w:val="24"/>
              </w:rPr>
              <w:t>В сущности, название 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правления не имеют никакой</w:t>
            </w:r>
            <w:r w:rsidR="00B922F5">
              <w:rPr>
                <w:rFonts w:ascii="Times New Roman" w:hAnsi="Times New Roman" w:cs="Times New Roman"/>
                <w:sz w:val="24"/>
                <w:szCs w:val="24"/>
              </w:rPr>
              <w:t xml:space="preserve"> важности: если только правосудие оказывается всем гражданам, если они уравнены в правах, государство управляется хорошо»  (Наполеон </w:t>
            </w:r>
            <w:proofErr w:type="spellStart"/>
            <w:r w:rsidR="00B922F5">
              <w:rPr>
                <w:rFonts w:ascii="Times New Roman" w:hAnsi="Times New Roman" w:cs="Times New Roman"/>
                <w:sz w:val="24"/>
                <w:szCs w:val="24"/>
              </w:rPr>
              <w:t>Бонопарт</w:t>
            </w:r>
            <w:proofErr w:type="spellEnd"/>
            <w:r w:rsidR="00B922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C7C35" w:rsidTr="00E70621">
        <w:tc>
          <w:tcPr>
            <w:tcW w:w="675" w:type="dxa"/>
          </w:tcPr>
          <w:p w:rsidR="004C7C35" w:rsidRPr="00A7004C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843" w:type="dxa"/>
          </w:tcPr>
          <w:p w:rsidR="004C7C35" w:rsidRDefault="004C7C3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7902" w:type="dxa"/>
          </w:tcPr>
          <w:p w:rsidR="004C7C35" w:rsidRDefault="00B922F5" w:rsidP="00E70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«Свобода состоит в том, чтобы зависеть только от закона» (Вольтер)</w:t>
            </w:r>
          </w:p>
        </w:tc>
      </w:tr>
    </w:tbl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C35" w:rsidRDefault="004C7C35" w:rsidP="004C7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5A1D" w:rsidRPr="00A05A1D" w:rsidRDefault="00A05A1D" w:rsidP="00A05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05A1D" w:rsidRPr="00A05A1D" w:rsidSect="009E1B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E5C"/>
    <w:multiLevelType w:val="hybridMultilevel"/>
    <w:tmpl w:val="3370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4B4"/>
    <w:multiLevelType w:val="hybridMultilevel"/>
    <w:tmpl w:val="BBD6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071A"/>
    <w:multiLevelType w:val="hybridMultilevel"/>
    <w:tmpl w:val="D66C6574"/>
    <w:lvl w:ilvl="0" w:tplc="BE5C5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4AE4"/>
    <w:multiLevelType w:val="hybridMultilevel"/>
    <w:tmpl w:val="C42426F2"/>
    <w:lvl w:ilvl="0" w:tplc="04190017">
      <w:start w:val="1"/>
      <w:numFmt w:val="lowerLetter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7027B9"/>
    <w:multiLevelType w:val="hybridMultilevel"/>
    <w:tmpl w:val="D1F05F1C"/>
    <w:lvl w:ilvl="0" w:tplc="308E1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2CCF"/>
    <w:multiLevelType w:val="hybridMultilevel"/>
    <w:tmpl w:val="3DE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60356"/>
    <w:multiLevelType w:val="hybridMultilevel"/>
    <w:tmpl w:val="5D0AB5CC"/>
    <w:lvl w:ilvl="0" w:tplc="77D0E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A5FB0"/>
    <w:multiLevelType w:val="hybridMultilevel"/>
    <w:tmpl w:val="E3EC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75EE8"/>
    <w:multiLevelType w:val="hybridMultilevel"/>
    <w:tmpl w:val="A218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D2C88"/>
    <w:multiLevelType w:val="hybridMultilevel"/>
    <w:tmpl w:val="B426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F2407"/>
    <w:multiLevelType w:val="hybridMultilevel"/>
    <w:tmpl w:val="2702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02F8D"/>
    <w:multiLevelType w:val="hybridMultilevel"/>
    <w:tmpl w:val="9C5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76EF1"/>
    <w:multiLevelType w:val="hybridMultilevel"/>
    <w:tmpl w:val="BB7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C73F0"/>
    <w:multiLevelType w:val="hybridMultilevel"/>
    <w:tmpl w:val="15DAAAFE"/>
    <w:lvl w:ilvl="0" w:tplc="1AAEC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226B0"/>
    <w:multiLevelType w:val="hybridMultilevel"/>
    <w:tmpl w:val="515E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C3930"/>
    <w:multiLevelType w:val="hybridMultilevel"/>
    <w:tmpl w:val="5B3EDEEC"/>
    <w:lvl w:ilvl="0" w:tplc="78BC3A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478CC"/>
    <w:multiLevelType w:val="hybridMultilevel"/>
    <w:tmpl w:val="AFD8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A61A8"/>
    <w:multiLevelType w:val="hybridMultilevel"/>
    <w:tmpl w:val="2BA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2E28"/>
    <w:multiLevelType w:val="hybridMultilevel"/>
    <w:tmpl w:val="5EB22F4E"/>
    <w:lvl w:ilvl="0" w:tplc="FFB6B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879EC"/>
    <w:multiLevelType w:val="hybridMultilevel"/>
    <w:tmpl w:val="A09A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546A5"/>
    <w:multiLevelType w:val="hybridMultilevel"/>
    <w:tmpl w:val="F67A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F7B54"/>
    <w:multiLevelType w:val="hybridMultilevel"/>
    <w:tmpl w:val="2B5CCEC6"/>
    <w:lvl w:ilvl="0" w:tplc="9E6AFA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96913"/>
    <w:multiLevelType w:val="hybridMultilevel"/>
    <w:tmpl w:val="B728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D32C1"/>
    <w:multiLevelType w:val="hybridMultilevel"/>
    <w:tmpl w:val="0A525922"/>
    <w:lvl w:ilvl="0" w:tplc="F7562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76CE9"/>
    <w:multiLevelType w:val="hybridMultilevel"/>
    <w:tmpl w:val="07A2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A20AB"/>
    <w:multiLevelType w:val="hybridMultilevel"/>
    <w:tmpl w:val="C4D4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46EF3"/>
    <w:multiLevelType w:val="hybridMultilevel"/>
    <w:tmpl w:val="BF86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0E3825"/>
    <w:multiLevelType w:val="hybridMultilevel"/>
    <w:tmpl w:val="C722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D32C3"/>
    <w:multiLevelType w:val="hybridMultilevel"/>
    <w:tmpl w:val="E116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22A6B"/>
    <w:multiLevelType w:val="hybridMultilevel"/>
    <w:tmpl w:val="D3C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367D8"/>
    <w:multiLevelType w:val="hybridMultilevel"/>
    <w:tmpl w:val="071C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63246"/>
    <w:multiLevelType w:val="hybridMultilevel"/>
    <w:tmpl w:val="6C4A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A4F9E"/>
    <w:multiLevelType w:val="hybridMultilevel"/>
    <w:tmpl w:val="667E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696F11"/>
    <w:multiLevelType w:val="hybridMultilevel"/>
    <w:tmpl w:val="5E122D74"/>
    <w:lvl w:ilvl="0" w:tplc="3662A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C20B26"/>
    <w:multiLevelType w:val="hybridMultilevel"/>
    <w:tmpl w:val="FAFE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C7C17"/>
    <w:multiLevelType w:val="hybridMultilevel"/>
    <w:tmpl w:val="85488294"/>
    <w:lvl w:ilvl="0" w:tplc="9E6073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57AD59D0"/>
    <w:multiLevelType w:val="hybridMultilevel"/>
    <w:tmpl w:val="F7F0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DA487C"/>
    <w:multiLevelType w:val="hybridMultilevel"/>
    <w:tmpl w:val="DAA8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104B7"/>
    <w:multiLevelType w:val="hybridMultilevel"/>
    <w:tmpl w:val="DFE4CBD4"/>
    <w:lvl w:ilvl="0" w:tplc="DFD0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81144F"/>
    <w:multiLevelType w:val="hybridMultilevel"/>
    <w:tmpl w:val="C852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04E54"/>
    <w:multiLevelType w:val="hybridMultilevel"/>
    <w:tmpl w:val="51BC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F4CF8"/>
    <w:multiLevelType w:val="hybridMultilevel"/>
    <w:tmpl w:val="4E4A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D562B"/>
    <w:multiLevelType w:val="hybridMultilevel"/>
    <w:tmpl w:val="B5CA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085049"/>
    <w:multiLevelType w:val="hybridMultilevel"/>
    <w:tmpl w:val="6D4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32E18"/>
    <w:multiLevelType w:val="hybridMultilevel"/>
    <w:tmpl w:val="BD80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05D1A"/>
    <w:multiLevelType w:val="hybridMultilevel"/>
    <w:tmpl w:val="CE5E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03941"/>
    <w:multiLevelType w:val="hybridMultilevel"/>
    <w:tmpl w:val="2F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5"/>
  </w:num>
  <w:num w:numId="4">
    <w:abstractNumId w:val="45"/>
  </w:num>
  <w:num w:numId="5">
    <w:abstractNumId w:val="32"/>
  </w:num>
  <w:num w:numId="6">
    <w:abstractNumId w:val="7"/>
  </w:num>
  <w:num w:numId="7">
    <w:abstractNumId w:val="8"/>
  </w:num>
  <w:num w:numId="8">
    <w:abstractNumId w:val="22"/>
  </w:num>
  <w:num w:numId="9">
    <w:abstractNumId w:val="9"/>
  </w:num>
  <w:num w:numId="10">
    <w:abstractNumId w:val="3"/>
  </w:num>
  <w:num w:numId="11">
    <w:abstractNumId w:val="23"/>
  </w:num>
  <w:num w:numId="12">
    <w:abstractNumId w:val="18"/>
  </w:num>
  <w:num w:numId="13">
    <w:abstractNumId w:val="6"/>
  </w:num>
  <w:num w:numId="14">
    <w:abstractNumId w:val="2"/>
  </w:num>
  <w:num w:numId="15">
    <w:abstractNumId w:val="33"/>
  </w:num>
  <w:num w:numId="16">
    <w:abstractNumId w:val="38"/>
  </w:num>
  <w:num w:numId="17">
    <w:abstractNumId w:val="0"/>
  </w:num>
  <w:num w:numId="18">
    <w:abstractNumId w:val="46"/>
  </w:num>
  <w:num w:numId="19">
    <w:abstractNumId w:val="41"/>
  </w:num>
  <w:num w:numId="20">
    <w:abstractNumId w:val="30"/>
  </w:num>
  <w:num w:numId="21">
    <w:abstractNumId w:val="34"/>
  </w:num>
  <w:num w:numId="22">
    <w:abstractNumId w:val="40"/>
  </w:num>
  <w:num w:numId="23">
    <w:abstractNumId w:val="12"/>
  </w:num>
  <w:num w:numId="24">
    <w:abstractNumId w:val="14"/>
  </w:num>
  <w:num w:numId="25">
    <w:abstractNumId w:val="10"/>
  </w:num>
  <w:num w:numId="26">
    <w:abstractNumId w:val="5"/>
  </w:num>
  <w:num w:numId="27">
    <w:abstractNumId w:val="25"/>
  </w:num>
  <w:num w:numId="28">
    <w:abstractNumId w:val="11"/>
  </w:num>
  <w:num w:numId="29">
    <w:abstractNumId w:val="1"/>
  </w:num>
  <w:num w:numId="30">
    <w:abstractNumId w:val="27"/>
  </w:num>
  <w:num w:numId="31">
    <w:abstractNumId w:val="4"/>
  </w:num>
  <w:num w:numId="32">
    <w:abstractNumId w:val="13"/>
  </w:num>
  <w:num w:numId="33">
    <w:abstractNumId w:val="21"/>
  </w:num>
  <w:num w:numId="34">
    <w:abstractNumId w:val="15"/>
  </w:num>
  <w:num w:numId="35">
    <w:abstractNumId w:val="24"/>
  </w:num>
  <w:num w:numId="36">
    <w:abstractNumId w:val="42"/>
  </w:num>
  <w:num w:numId="37">
    <w:abstractNumId w:val="29"/>
  </w:num>
  <w:num w:numId="38">
    <w:abstractNumId w:val="26"/>
  </w:num>
  <w:num w:numId="39">
    <w:abstractNumId w:val="43"/>
  </w:num>
  <w:num w:numId="40">
    <w:abstractNumId w:val="28"/>
  </w:num>
  <w:num w:numId="41">
    <w:abstractNumId w:val="20"/>
  </w:num>
  <w:num w:numId="42">
    <w:abstractNumId w:val="31"/>
  </w:num>
  <w:num w:numId="43">
    <w:abstractNumId w:val="36"/>
  </w:num>
  <w:num w:numId="44">
    <w:abstractNumId w:val="16"/>
  </w:num>
  <w:num w:numId="45">
    <w:abstractNumId w:val="44"/>
  </w:num>
  <w:num w:numId="46">
    <w:abstractNumId w:val="39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C4"/>
    <w:rsid w:val="00002268"/>
    <w:rsid w:val="00065B59"/>
    <w:rsid w:val="00104213"/>
    <w:rsid w:val="0011096E"/>
    <w:rsid w:val="00120730"/>
    <w:rsid w:val="00132A47"/>
    <w:rsid w:val="00160F7D"/>
    <w:rsid w:val="00172444"/>
    <w:rsid w:val="001E2F53"/>
    <w:rsid w:val="00251398"/>
    <w:rsid w:val="00297536"/>
    <w:rsid w:val="00427445"/>
    <w:rsid w:val="0044796F"/>
    <w:rsid w:val="00456681"/>
    <w:rsid w:val="00477365"/>
    <w:rsid w:val="004C7C35"/>
    <w:rsid w:val="005261BB"/>
    <w:rsid w:val="005419C7"/>
    <w:rsid w:val="005A0538"/>
    <w:rsid w:val="005B56EA"/>
    <w:rsid w:val="00667633"/>
    <w:rsid w:val="00682A3C"/>
    <w:rsid w:val="006C65B7"/>
    <w:rsid w:val="006E4DC7"/>
    <w:rsid w:val="006F5D2C"/>
    <w:rsid w:val="00783559"/>
    <w:rsid w:val="008179E5"/>
    <w:rsid w:val="00873B92"/>
    <w:rsid w:val="0088795C"/>
    <w:rsid w:val="008D12DA"/>
    <w:rsid w:val="008F621E"/>
    <w:rsid w:val="0095147C"/>
    <w:rsid w:val="009B01BC"/>
    <w:rsid w:val="009E1BC4"/>
    <w:rsid w:val="009E4C3C"/>
    <w:rsid w:val="00A00CCF"/>
    <w:rsid w:val="00A05A1D"/>
    <w:rsid w:val="00A7004C"/>
    <w:rsid w:val="00A72B5C"/>
    <w:rsid w:val="00A76CCD"/>
    <w:rsid w:val="00AF4A1E"/>
    <w:rsid w:val="00B14C50"/>
    <w:rsid w:val="00B17A64"/>
    <w:rsid w:val="00B37527"/>
    <w:rsid w:val="00B41439"/>
    <w:rsid w:val="00B869CC"/>
    <w:rsid w:val="00B922F5"/>
    <w:rsid w:val="00B927EA"/>
    <w:rsid w:val="00C234D3"/>
    <w:rsid w:val="00C914DD"/>
    <w:rsid w:val="00CB7B2B"/>
    <w:rsid w:val="00CF0DCC"/>
    <w:rsid w:val="00D119BD"/>
    <w:rsid w:val="00D23DB8"/>
    <w:rsid w:val="00D41C4A"/>
    <w:rsid w:val="00DF1826"/>
    <w:rsid w:val="00DF4F0F"/>
    <w:rsid w:val="00E67B8C"/>
    <w:rsid w:val="00E95803"/>
    <w:rsid w:val="00EB4548"/>
    <w:rsid w:val="00ED0B6C"/>
    <w:rsid w:val="00EE7D6C"/>
    <w:rsid w:val="00F110AB"/>
    <w:rsid w:val="00FE29ED"/>
    <w:rsid w:val="00FE4CA1"/>
    <w:rsid w:val="00F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1"/>
        <o:r id="V:Rule5" type="connector" idref="#_x0000_s1033"/>
        <o:r id="V:Rule6" type="connector" idref="#_x0000_s1032"/>
        <o:r id="V:Rule8" type="connector" idref="#_x0000_s1041"/>
        <o:r id="V:Rule10" type="connector" idref="#_x0000_s1042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C4"/>
    <w:pPr>
      <w:ind w:left="720"/>
      <w:contextualSpacing/>
    </w:pPr>
  </w:style>
  <w:style w:type="paragraph" w:styleId="a4">
    <w:name w:val="No Spacing"/>
    <w:uiPriority w:val="1"/>
    <w:qFormat/>
    <w:rsid w:val="009E1BC4"/>
    <w:pPr>
      <w:spacing w:after="0" w:line="240" w:lineRule="auto"/>
    </w:pPr>
  </w:style>
  <w:style w:type="table" w:styleId="a5">
    <w:name w:val="Table Grid"/>
    <w:basedOn w:val="a1"/>
    <w:uiPriority w:val="59"/>
    <w:rsid w:val="00A72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C4C0-0485-48C5-AA3F-860A12FA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Пижанская школа</Company>
  <LinksUpToDate>false</LinksUpToDate>
  <CharactersWithSpaces>24231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dcterms:created xsi:type="dcterms:W3CDTF">2010-04-21T04:54:00Z</dcterms:created>
  <dcterms:modified xsi:type="dcterms:W3CDTF">2010-05-03T09:19:00Z</dcterms:modified>
</cp:coreProperties>
</file>